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0CE25" w14:textId="77777777" w:rsidR="003A2666" w:rsidRPr="009556D1" w:rsidRDefault="003A2666" w:rsidP="003A2666">
      <w:pPr>
        <w:pStyle w:val="ac"/>
        <w:ind w:left="5670"/>
        <w:jc w:val="both"/>
        <w:rPr>
          <w:sz w:val="24"/>
          <w:szCs w:val="24"/>
        </w:rPr>
      </w:pPr>
      <w:r w:rsidRPr="009556D1">
        <w:rPr>
          <w:sz w:val="24"/>
          <w:szCs w:val="24"/>
        </w:rPr>
        <w:t>Приложение № 3 к Положению об организации и проведении Всероссийской олимпиады студентов образовательных организаций высшего образования по электромеханике на базе федерального государственного бюджетного образовательного учреждения высшего образования «Уфимский университет науки и технологий</w:t>
      </w:r>
    </w:p>
    <w:p w14:paraId="03615C8D" w14:textId="77777777" w:rsidR="003A2666" w:rsidRPr="007F2701" w:rsidRDefault="003A2666" w:rsidP="003A2666">
      <w:pPr>
        <w:pStyle w:val="ac"/>
        <w:ind w:left="5670"/>
        <w:jc w:val="both"/>
        <w:rPr>
          <w:sz w:val="28"/>
          <w:szCs w:val="28"/>
        </w:rPr>
      </w:pPr>
    </w:p>
    <w:p w14:paraId="4928517B" w14:textId="77777777" w:rsidR="003A2666" w:rsidRPr="007F2701" w:rsidRDefault="003A2666" w:rsidP="003A2666">
      <w:pPr>
        <w:pStyle w:val="ac"/>
        <w:ind w:left="5670"/>
        <w:jc w:val="both"/>
        <w:rPr>
          <w:sz w:val="28"/>
          <w:szCs w:val="28"/>
        </w:rPr>
      </w:pPr>
    </w:p>
    <w:p w14:paraId="2ACAC7BB" w14:textId="77777777" w:rsidR="003A2666" w:rsidRPr="007F2701" w:rsidRDefault="003A2666" w:rsidP="003A2666">
      <w:pPr>
        <w:pStyle w:val="ac"/>
        <w:ind w:left="5670"/>
        <w:jc w:val="center"/>
        <w:rPr>
          <w:w w:val="95"/>
          <w:sz w:val="28"/>
          <w:szCs w:val="28"/>
        </w:rPr>
      </w:pPr>
    </w:p>
    <w:p w14:paraId="405D27ED" w14:textId="77777777" w:rsidR="003A2666" w:rsidRPr="001C5F00" w:rsidRDefault="003A2666" w:rsidP="003A2666">
      <w:pPr>
        <w:pStyle w:val="ac"/>
        <w:ind w:left="284"/>
        <w:jc w:val="center"/>
        <w:rPr>
          <w:color w:val="130000"/>
          <w:sz w:val="24"/>
          <w:szCs w:val="24"/>
        </w:rPr>
      </w:pPr>
      <w:r w:rsidRPr="001C5F00">
        <w:rPr>
          <w:sz w:val="24"/>
          <w:szCs w:val="24"/>
        </w:rPr>
        <w:t xml:space="preserve">Договор </w:t>
      </w:r>
      <w:r w:rsidRPr="001C5F00">
        <w:rPr>
          <w:color w:val="130000"/>
          <w:sz w:val="24"/>
          <w:szCs w:val="24"/>
        </w:rPr>
        <w:t>№</w:t>
      </w:r>
    </w:p>
    <w:p w14:paraId="50D18484" w14:textId="77777777" w:rsidR="003A2666" w:rsidRPr="001C5F00" w:rsidRDefault="003A2666" w:rsidP="003A2666">
      <w:pPr>
        <w:pStyle w:val="ac"/>
        <w:ind w:left="284"/>
        <w:jc w:val="center"/>
        <w:rPr>
          <w:sz w:val="24"/>
          <w:szCs w:val="24"/>
        </w:rPr>
      </w:pPr>
      <w:r w:rsidRPr="001C5F00">
        <w:rPr>
          <w:sz w:val="24"/>
          <w:szCs w:val="24"/>
        </w:rPr>
        <w:t xml:space="preserve">об оказании услуг по организации п проведению </w:t>
      </w:r>
    </w:p>
    <w:p w14:paraId="10D5987E" w14:textId="77777777" w:rsidR="003A2666" w:rsidRPr="001C5F00" w:rsidRDefault="003A2666" w:rsidP="003A2666">
      <w:pPr>
        <w:pStyle w:val="ac"/>
        <w:ind w:left="284"/>
        <w:jc w:val="center"/>
        <w:rPr>
          <w:sz w:val="24"/>
          <w:szCs w:val="24"/>
        </w:rPr>
      </w:pPr>
      <w:r w:rsidRPr="001C5F00">
        <w:rPr>
          <w:sz w:val="24"/>
          <w:szCs w:val="24"/>
        </w:rPr>
        <w:t>Всероссийской олимпиады студентов по электромеханике</w:t>
      </w:r>
    </w:p>
    <w:p w14:paraId="6D47D9C2" w14:textId="77777777" w:rsidR="003A2666" w:rsidRPr="001C5F00" w:rsidRDefault="003A2666" w:rsidP="003A2666">
      <w:pPr>
        <w:pStyle w:val="ac"/>
        <w:ind w:left="284"/>
        <w:jc w:val="center"/>
        <w:rPr>
          <w:sz w:val="24"/>
          <w:szCs w:val="24"/>
        </w:rPr>
      </w:pPr>
    </w:p>
    <w:p w14:paraId="7879EC52" w14:textId="77777777" w:rsidR="003A2666" w:rsidRPr="001C5F00" w:rsidRDefault="003A2666" w:rsidP="003A2666">
      <w:pPr>
        <w:pStyle w:val="ac"/>
        <w:ind w:left="168" w:right="281" w:firstLine="565"/>
        <w:jc w:val="both"/>
        <w:rPr>
          <w:sz w:val="24"/>
          <w:szCs w:val="24"/>
        </w:rPr>
      </w:pPr>
      <w:r w:rsidRPr="001C5F00">
        <w:rPr>
          <w:sz w:val="24"/>
          <w:szCs w:val="24"/>
        </w:rPr>
        <w:t>г. Уфа</w:t>
      </w:r>
      <w:r w:rsidRPr="001C5F00">
        <w:rPr>
          <w:sz w:val="24"/>
          <w:szCs w:val="24"/>
        </w:rPr>
        <w:tab/>
      </w:r>
      <w:r w:rsidRPr="001C5F00">
        <w:rPr>
          <w:sz w:val="24"/>
          <w:szCs w:val="24"/>
        </w:rPr>
        <w:tab/>
      </w:r>
      <w:r w:rsidRPr="001C5F00">
        <w:rPr>
          <w:sz w:val="24"/>
          <w:szCs w:val="24"/>
        </w:rPr>
        <w:tab/>
      </w:r>
      <w:r w:rsidRPr="001C5F00">
        <w:rPr>
          <w:sz w:val="24"/>
          <w:szCs w:val="24"/>
        </w:rPr>
        <w:tab/>
      </w:r>
      <w:r w:rsidRPr="001C5F00">
        <w:rPr>
          <w:sz w:val="24"/>
          <w:szCs w:val="24"/>
        </w:rPr>
        <w:tab/>
      </w:r>
      <w:r w:rsidRPr="001C5F00">
        <w:rPr>
          <w:sz w:val="24"/>
          <w:szCs w:val="24"/>
        </w:rPr>
        <w:tab/>
      </w:r>
      <w:r w:rsidRPr="001C5F00">
        <w:rPr>
          <w:sz w:val="24"/>
          <w:szCs w:val="24"/>
        </w:rPr>
        <w:tab/>
      </w:r>
      <w:r>
        <w:rPr>
          <w:sz w:val="24"/>
          <w:szCs w:val="24"/>
        </w:rPr>
        <w:tab/>
      </w:r>
      <w:r>
        <w:rPr>
          <w:sz w:val="24"/>
          <w:szCs w:val="24"/>
        </w:rPr>
        <w:tab/>
      </w:r>
      <w:r w:rsidRPr="001C5F00">
        <w:rPr>
          <w:sz w:val="24"/>
          <w:szCs w:val="24"/>
        </w:rPr>
        <w:tab/>
        <w:t>«___»_____2025 г.</w:t>
      </w:r>
    </w:p>
    <w:p w14:paraId="786C07F0" w14:textId="77777777" w:rsidR="003A2666" w:rsidRPr="001C5F00" w:rsidRDefault="003A2666" w:rsidP="003A2666">
      <w:pPr>
        <w:pStyle w:val="ac"/>
        <w:ind w:left="168" w:right="281" w:firstLine="565"/>
        <w:jc w:val="both"/>
        <w:rPr>
          <w:sz w:val="24"/>
          <w:szCs w:val="24"/>
        </w:rPr>
      </w:pPr>
    </w:p>
    <w:p w14:paraId="63796FA8" w14:textId="77777777" w:rsidR="003A2666" w:rsidRPr="001C5F00" w:rsidRDefault="003A2666" w:rsidP="003A2666">
      <w:pPr>
        <w:pStyle w:val="ac"/>
        <w:ind w:left="168" w:right="-148" w:hanging="26"/>
        <w:jc w:val="both"/>
        <w:rPr>
          <w:sz w:val="24"/>
          <w:szCs w:val="24"/>
        </w:rPr>
      </w:pPr>
      <w:r w:rsidRPr="001C5F00">
        <w:rPr>
          <w:sz w:val="24"/>
          <w:szCs w:val="24"/>
        </w:rPr>
        <w:t>Федеральное государственное бюджетное образовательное учреждение высшего образования</w:t>
      </w:r>
      <w:r w:rsidRPr="001C5F00">
        <w:rPr>
          <w:w w:val="150"/>
          <w:sz w:val="24"/>
          <w:szCs w:val="24"/>
        </w:rPr>
        <w:t xml:space="preserve"> </w:t>
      </w:r>
      <w:r w:rsidRPr="001C5F00">
        <w:rPr>
          <w:sz w:val="24"/>
          <w:szCs w:val="24"/>
        </w:rPr>
        <w:t>«Уфимский</w:t>
      </w:r>
      <w:r w:rsidRPr="001C5F00">
        <w:rPr>
          <w:w w:val="150"/>
          <w:sz w:val="24"/>
          <w:szCs w:val="24"/>
        </w:rPr>
        <w:t xml:space="preserve"> </w:t>
      </w:r>
      <w:r w:rsidRPr="001C5F00">
        <w:rPr>
          <w:sz w:val="24"/>
          <w:szCs w:val="24"/>
        </w:rPr>
        <w:t>университет</w:t>
      </w:r>
      <w:r w:rsidRPr="001C5F00">
        <w:rPr>
          <w:w w:val="150"/>
          <w:sz w:val="24"/>
          <w:szCs w:val="24"/>
        </w:rPr>
        <w:t xml:space="preserve"> </w:t>
      </w:r>
      <w:r w:rsidRPr="001C5F00">
        <w:rPr>
          <w:sz w:val="24"/>
          <w:szCs w:val="24"/>
        </w:rPr>
        <w:t>науки и технологий»,</w:t>
      </w:r>
      <w:r w:rsidRPr="001C5F00">
        <w:rPr>
          <w:w w:val="150"/>
          <w:sz w:val="24"/>
          <w:szCs w:val="24"/>
        </w:rPr>
        <w:t xml:space="preserve"> </w:t>
      </w:r>
      <w:r w:rsidRPr="001C5F00">
        <w:rPr>
          <w:sz w:val="24"/>
          <w:szCs w:val="24"/>
        </w:rPr>
        <w:t>именуемое</w:t>
      </w:r>
      <w:r w:rsidRPr="001C5F00">
        <w:rPr>
          <w:w w:val="150"/>
          <w:sz w:val="24"/>
          <w:szCs w:val="24"/>
        </w:rPr>
        <w:t xml:space="preserve"> </w:t>
      </w:r>
      <w:r w:rsidRPr="001C5F00">
        <w:rPr>
          <w:sz w:val="24"/>
          <w:szCs w:val="24"/>
        </w:rPr>
        <w:t xml:space="preserve">в дальнейшем, «Исполнитель», в лице проректора по развитию образования Рахмановой Юлии Владиславовны, действующего на основании доверенности от 09.06.2024 № 204, </w:t>
      </w:r>
      <w:r w:rsidRPr="001C5F00">
        <w:rPr>
          <w:color w:val="000C1F"/>
          <w:sz w:val="24"/>
          <w:szCs w:val="24"/>
        </w:rPr>
        <w:t xml:space="preserve">с </w:t>
      </w:r>
      <w:r w:rsidRPr="001C5F00">
        <w:rPr>
          <w:sz w:val="24"/>
          <w:szCs w:val="24"/>
        </w:rPr>
        <w:t xml:space="preserve">одной стороны, и </w:t>
      </w:r>
    </w:p>
    <w:p w14:paraId="44BD6868" w14:textId="77777777" w:rsidR="003A2666" w:rsidRPr="001C5F00" w:rsidRDefault="003A2666" w:rsidP="003A2666">
      <w:pPr>
        <w:pStyle w:val="ac"/>
        <w:ind w:left="163" w:right="282" w:firstLine="6"/>
        <w:jc w:val="both"/>
        <w:rPr>
          <w:sz w:val="24"/>
          <w:szCs w:val="24"/>
        </w:rPr>
      </w:pPr>
      <w:r w:rsidRPr="001C5F00">
        <w:rPr>
          <w:sz w:val="24"/>
          <w:szCs w:val="24"/>
          <w:u w:val="single"/>
        </w:rPr>
        <w:t xml:space="preserve">                                                                                                                                                    </w:t>
      </w:r>
      <w:r w:rsidRPr="001C5F00">
        <w:rPr>
          <w:sz w:val="24"/>
          <w:szCs w:val="24"/>
        </w:rPr>
        <w:t>_________</w:t>
      </w:r>
    </w:p>
    <w:p w14:paraId="315B3898" w14:textId="77777777" w:rsidR="003A2666" w:rsidRPr="001C5F00" w:rsidRDefault="003A2666" w:rsidP="003A2666">
      <w:pPr>
        <w:pStyle w:val="ac"/>
        <w:ind w:left="164" w:right="291" w:hanging="22"/>
        <w:jc w:val="both"/>
        <w:rPr>
          <w:sz w:val="24"/>
          <w:szCs w:val="24"/>
        </w:rPr>
      </w:pPr>
      <w:r w:rsidRPr="001C5F00">
        <w:rPr>
          <w:sz w:val="24"/>
          <w:szCs w:val="24"/>
        </w:rPr>
        <w:t xml:space="preserve">в лице </w:t>
      </w:r>
      <w:r w:rsidRPr="001C5F00">
        <w:rPr>
          <w:sz w:val="24"/>
          <w:szCs w:val="24"/>
          <w:u w:val="single"/>
        </w:rPr>
        <w:t>                                                                                                                               </w:t>
      </w:r>
      <w:r>
        <w:t>                     </w:t>
      </w:r>
      <w:r w:rsidRPr="001C5F00">
        <w:rPr>
          <w:sz w:val="24"/>
          <w:szCs w:val="24"/>
          <w:u w:val="single"/>
        </w:rPr>
        <w:t>    ,</w:t>
      </w:r>
    </w:p>
    <w:p w14:paraId="1396FEC1" w14:textId="77777777" w:rsidR="003A2666" w:rsidRPr="001C5F00" w:rsidRDefault="003A2666" w:rsidP="003A2666">
      <w:pPr>
        <w:pStyle w:val="ac"/>
        <w:ind w:left="164" w:right="291" w:hanging="22"/>
        <w:jc w:val="both"/>
        <w:rPr>
          <w:sz w:val="24"/>
          <w:szCs w:val="24"/>
        </w:rPr>
      </w:pPr>
      <w:r w:rsidRPr="001C5F00">
        <w:rPr>
          <w:sz w:val="24"/>
          <w:szCs w:val="24"/>
        </w:rPr>
        <w:t>действующего на основании</w:t>
      </w:r>
      <w:r w:rsidRPr="001C5F00">
        <w:rPr>
          <w:sz w:val="24"/>
          <w:szCs w:val="24"/>
          <w:u w:val="single"/>
        </w:rPr>
        <w:t>                                                                                </w:t>
      </w:r>
      <w:r w:rsidRPr="001C5F00">
        <w:rPr>
          <w:sz w:val="24"/>
          <w:szCs w:val="24"/>
        </w:rPr>
        <w:t>,</w:t>
      </w:r>
      <w:r w:rsidRPr="001C5F00">
        <w:rPr>
          <w:w w:val="150"/>
          <w:sz w:val="24"/>
          <w:szCs w:val="24"/>
        </w:rPr>
        <w:t xml:space="preserve"> </w:t>
      </w:r>
      <w:r w:rsidRPr="001C5F00">
        <w:rPr>
          <w:sz w:val="24"/>
          <w:szCs w:val="24"/>
        </w:rPr>
        <w:t>именуемое в</w:t>
      </w:r>
      <w:r w:rsidRPr="001C5F00">
        <w:rPr>
          <w:w w:val="150"/>
          <w:sz w:val="24"/>
          <w:szCs w:val="24"/>
        </w:rPr>
        <w:t xml:space="preserve"> </w:t>
      </w:r>
      <w:r w:rsidRPr="001C5F00">
        <w:rPr>
          <w:sz w:val="24"/>
          <w:szCs w:val="24"/>
        </w:rPr>
        <w:t xml:space="preserve">дальнейшем  «Заказчик»,  совместно  именуемые «Стороны», заключили настоящий Договор </w:t>
      </w:r>
      <w:r w:rsidRPr="001C5F00">
        <w:rPr>
          <w:color w:val="8A6D3B"/>
          <w:sz w:val="24"/>
          <w:szCs w:val="24"/>
        </w:rPr>
        <w:t xml:space="preserve">о </w:t>
      </w:r>
      <w:r w:rsidRPr="001C5F00">
        <w:rPr>
          <w:sz w:val="24"/>
          <w:szCs w:val="24"/>
        </w:rPr>
        <w:t>нижеследующем:</w:t>
      </w:r>
    </w:p>
    <w:p w14:paraId="22B7FC4B" w14:textId="77777777" w:rsidR="003A2666" w:rsidRPr="001C5F00" w:rsidRDefault="003A2666" w:rsidP="003A2666">
      <w:pPr>
        <w:pStyle w:val="a7"/>
        <w:numPr>
          <w:ilvl w:val="0"/>
          <w:numId w:val="1"/>
        </w:numPr>
        <w:tabs>
          <w:tab w:val="left" w:pos="4275"/>
        </w:tabs>
        <w:ind w:left="4275" w:hanging="292"/>
        <w:contextualSpacing w:val="0"/>
        <w:jc w:val="both"/>
        <w:rPr>
          <w:sz w:val="24"/>
          <w:szCs w:val="24"/>
        </w:rPr>
      </w:pPr>
      <w:r w:rsidRPr="001C5F00">
        <w:rPr>
          <w:sz w:val="24"/>
          <w:szCs w:val="24"/>
        </w:rPr>
        <w:t>Предмет договора</w:t>
      </w:r>
    </w:p>
    <w:p w14:paraId="07569C58" w14:textId="77777777" w:rsidR="003A2666" w:rsidRPr="001C5F00" w:rsidRDefault="003A2666" w:rsidP="003A2666">
      <w:pPr>
        <w:pStyle w:val="a7"/>
        <w:numPr>
          <w:ilvl w:val="1"/>
          <w:numId w:val="1"/>
        </w:numPr>
        <w:tabs>
          <w:tab w:val="left" w:pos="1251"/>
        </w:tabs>
        <w:ind w:right="-148" w:firstLine="566"/>
        <w:contextualSpacing w:val="0"/>
        <w:jc w:val="both"/>
        <w:rPr>
          <w:sz w:val="24"/>
          <w:szCs w:val="24"/>
        </w:rPr>
      </w:pPr>
      <w:r w:rsidRPr="001C5F00">
        <w:rPr>
          <w:sz w:val="24"/>
          <w:szCs w:val="24"/>
        </w:rPr>
        <w:t xml:space="preserve">Предметом настоящего Договора являются услуги по организации участия представителей Заказчика во Всероссийской олимпиаде студентов по электромеханике образовательных организаций высшего образования на базе федерального государственного бюджетного образовательного учреждения высшего образования «Уфимский университет науки и технологии» (далее - Олимпиада) в период с </w:t>
      </w:r>
      <w:r w:rsidRPr="001C5F00">
        <w:rPr>
          <w:color w:val="05011A"/>
          <w:sz w:val="24"/>
          <w:szCs w:val="24"/>
        </w:rPr>
        <w:t xml:space="preserve">22 </w:t>
      </w:r>
      <w:r w:rsidRPr="001C5F00">
        <w:rPr>
          <w:sz w:val="24"/>
          <w:szCs w:val="24"/>
        </w:rPr>
        <w:t>по 24 апреля 2025 года.</w:t>
      </w:r>
    </w:p>
    <w:p w14:paraId="20B8A04E" w14:textId="77777777" w:rsidR="003A2666" w:rsidRPr="001C5F00" w:rsidRDefault="003A2666" w:rsidP="003A2666">
      <w:pPr>
        <w:pStyle w:val="a7"/>
        <w:numPr>
          <w:ilvl w:val="2"/>
          <w:numId w:val="1"/>
        </w:numPr>
        <w:tabs>
          <w:tab w:val="left" w:pos="1568"/>
        </w:tabs>
        <w:ind w:left="145" w:right="-148" w:firstLine="569"/>
        <w:contextualSpacing w:val="0"/>
        <w:jc w:val="both"/>
        <w:rPr>
          <w:sz w:val="24"/>
          <w:szCs w:val="24"/>
        </w:rPr>
      </w:pPr>
      <w:r w:rsidRPr="001C5F00">
        <w:rPr>
          <w:sz w:val="24"/>
          <w:szCs w:val="24"/>
        </w:rPr>
        <w:t>Исполнитель обязуется оказать услуги Заказчику, указанные в п.1.1. настоящего Договора, а Заказчик обязуется оплатить оказанные услуги.</w:t>
      </w:r>
    </w:p>
    <w:p w14:paraId="65EA9CFC" w14:textId="77777777" w:rsidR="003A2666" w:rsidRPr="001C5F00" w:rsidRDefault="003A2666" w:rsidP="003A2666">
      <w:pPr>
        <w:pStyle w:val="a7"/>
        <w:numPr>
          <w:ilvl w:val="1"/>
          <w:numId w:val="1"/>
        </w:numPr>
        <w:tabs>
          <w:tab w:val="left" w:pos="1243"/>
        </w:tabs>
        <w:ind w:left="1243" w:right="-148" w:hanging="534"/>
        <w:contextualSpacing w:val="0"/>
        <w:jc w:val="both"/>
        <w:rPr>
          <w:sz w:val="24"/>
          <w:szCs w:val="24"/>
        </w:rPr>
      </w:pPr>
      <w:r w:rsidRPr="001C5F00">
        <w:rPr>
          <w:sz w:val="24"/>
          <w:szCs w:val="24"/>
        </w:rPr>
        <w:t>Срок оказания услуг по настоящему Договору с 22 по 24 апреля 2025 года.</w:t>
      </w:r>
    </w:p>
    <w:p w14:paraId="749568C7" w14:textId="0EA25325" w:rsidR="003A2666" w:rsidRPr="00F3735A" w:rsidRDefault="003A2666" w:rsidP="003A2666">
      <w:pPr>
        <w:tabs>
          <w:tab w:val="left" w:pos="1239"/>
        </w:tabs>
        <w:ind w:left="714" w:right="-148"/>
        <w:rPr>
          <w:sz w:val="24"/>
          <w:szCs w:val="24"/>
        </w:rPr>
      </w:pPr>
      <w:r w:rsidRPr="001C5F00">
        <w:rPr>
          <w:color w:val="00001A"/>
          <w:w w:val="65"/>
          <w:sz w:val="24"/>
          <w:szCs w:val="24"/>
        </w:rPr>
        <w:t>1</w:t>
      </w:r>
      <w:r w:rsidRPr="001C5F00">
        <w:rPr>
          <w:color w:val="00001A"/>
          <w:sz w:val="24"/>
          <w:szCs w:val="24"/>
        </w:rPr>
        <w:t xml:space="preserve"> </w:t>
      </w:r>
      <w:r w:rsidRPr="001C5F00">
        <w:rPr>
          <w:color w:val="000111"/>
          <w:sz w:val="24"/>
          <w:szCs w:val="24"/>
        </w:rPr>
        <w:t>.3.</w:t>
      </w:r>
      <w:r w:rsidRPr="001C5F00">
        <w:rPr>
          <w:color w:val="000111"/>
          <w:sz w:val="24"/>
          <w:szCs w:val="24"/>
        </w:rPr>
        <w:tab/>
      </w:r>
      <w:r w:rsidRPr="001C5F00">
        <w:rPr>
          <w:sz w:val="24"/>
          <w:szCs w:val="24"/>
        </w:rPr>
        <w:t>Место</w:t>
      </w:r>
      <w:r w:rsidRPr="001C5F00">
        <w:rPr>
          <w:w w:val="150"/>
          <w:sz w:val="24"/>
          <w:szCs w:val="24"/>
        </w:rPr>
        <w:t xml:space="preserve"> </w:t>
      </w:r>
      <w:r w:rsidRPr="001C5F00">
        <w:rPr>
          <w:sz w:val="24"/>
          <w:szCs w:val="24"/>
        </w:rPr>
        <w:t xml:space="preserve">проведения: </w:t>
      </w:r>
      <w:r w:rsidR="00F3735A">
        <w:rPr>
          <w:sz w:val="24"/>
          <w:szCs w:val="24"/>
        </w:rPr>
        <w:t>450076,</w:t>
      </w:r>
      <w:r w:rsidRPr="001C5F00">
        <w:rPr>
          <w:sz w:val="24"/>
          <w:szCs w:val="24"/>
        </w:rPr>
        <w:t xml:space="preserve"> г. Уфа</w:t>
      </w:r>
      <w:r w:rsidR="00F3735A">
        <w:rPr>
          <w:sz w:val="24"/>
          <w:szCs w:val="24"/>
        </w:rPr>
        <w:t>, ул. Заки Валиди, 32</w:t>
      </w:r>
    </w:p>
    <w:p w14:paraId="22E19674" w14:textId="77777777" w:rsidR="003A2666" w:rsidRPr="001C5F00" w:rsidRDefault="003A2666" w:rsidP="003A2666">
      <w:pPr>
        <w:pStyle w:val="ac"/>
        <w:tabs>
          <w:tab w:val="left" w:pos="1239"/>
        </w:tabs>
        <w:ind w:left="704" w:right="-148"/>
        <w:rPr>
          <w:sz w:val="24"/>
          <w:szCs w:val="24"/>
        </w:rPr>
      </w:pPr>
      <w:r w:rsidRPr="001C5F00">
        <w:rPr>
          <w:sz w:val="24"/>
          <w:szCs w:val="24"/>
        </w:rPr>
        <w:t>1.4.</w:t>
      </w:r>
      <w:r w:rsidRPr="001C5F00">
        <w:rPr>
          <w:sz w:val="24"/>
          <w:szCs w:val="24"/>
        </w:rPr>
        <w:tab/>
        <w:t>Услуги считаются оказанными после подписания Сторонами Акта об оказании услуг.</w:t>
      </w:r>
    </w:p>
    <w:p w14:paraId="435592DE" w14:textId="77777777" w:rsidR="003A2666" w:rsidRPr="001C5F00" w:rsidRDefault="003A2666" w:rsidP="003A2666">
      <w:pPr>
        <w:pStyle w:val="a7"/>
        <w:numPr>
          <w:ilvl w:val="0"/>
          <w:numId w:val="1"/>
        </w:numPr>
        <w:tabs>
          <w:tab w:val="left" w:pos="3305"/>
        </w:tabs>
        <w:ind w:left="3305" w:hanging="249"/>
        <w:contextualSpacing w:val="0"/>
        <w:jc w:val="both"/>
        <w:rPr>
          <w:sz w:val="24"/>
          <w:szCs w:val="24"/>
        </w:rPr>
      </w:pPr>
      <w:r w:rsidRPr="001C5F00">
        <w:rPr>
          <w:sz w:val="24"/>
          <w:szCs w:val="24"/>
        </w:rPr>
        <w:t>Стоимость услуг и порядок расчетов</w:t>
      </w:r>
    </w:p>
    <w:p w14:paraId="44F0275D" w14:textId="77777777" w:rsidR="003A2666" w:rsidRPr="001C5F00" w:rsidRDefault="003A2666" w:rsidP="003A2666">
      <w:pPr>
        <w:pStyle w:val="a7"/>
        <w:numPr>
          <w:ilvl w:val="1"/>
          <w:numId w:val="1"/>
        </w:numPr>
        <w:ind w:left="137" w:right="-148" w:firstLine="566"/>
        <w:contextualSpacing w:val="0"/>
        <w:jc w:val="both"/>
        <w:rPr>
          <w:sz w:val="24"/>
          <w:szCs w:val="24"/>
        </w:rPr>
      </w:pPr>
      <w:r w:rsidRPr="001C5F00">
        <w:rPr>
          <w:sz w:val="24"/>
          <w:szCs w:val="24"/>
        </w:rPr>
        <w:t>За оказываемые по настоящему Договору услуги для участия одной команды (одна команда -</w:t>
      </w:r>
      <w:r w:rsidRPr="001C5F00">
        <w:rPr>
          <w:color w:val="772B38"/>
          <w:sz w:val="24"/>
          <w:szCs w:val="24"/>
        </w:rPr>
        <w:t xml:space="preserve"> </w:t>
      </w:r>
      <w:r w:rsidRPr="001C5F00">
        <w:rPr>
          <w:color w:val="130003"/>
          <w:sz w:val="24"/>
          <w:szCs w:val="24"/>
        </w:rPr>
        <w:t xml:space="preserve">3 </w:t>
      </w:r>
      <w:r w:rsidRPr="001C5F00">
        <w:rPr>
          <w:sz w:val="24"/>
          <w:szCs w:val="24"/>
        </w:rPr>
        <w:t>человека) Заказчик уплачивает Исполнителю организационный взнос в размере 6000 (шесть тысяч) рублей 00 копеек (в т.ч. НДС 20% в сумме 1000 (одна тысяча) рублей 00 копеек).</w:t>
      </w:r>
    </w:p>
    <w:p w14:paraId="4C22F705" w14:textId="77777777" w:rsidR="003A2666" w:rsidRPr="001C5F00" w:rsidRDefault="003A2666" w:rsidP="003A2666">
      <w:pPr>
        <w:pStyle w:val="a7"/>
        <w:numPr>
          <w:ilvl w:val="1"/>
          <w:numId w:val="1"/>
        </w:numPr>
        <w:ind w:left="137" w:right="-148" w:firstLine="562"/>
        <w:contextualSpacing w:val="0"/>
        <w:jc w:val="both"/>
        <w:rPr>
          <w:sz w:val="24"/>
          <w:szCs w:val="24"/>
        </w:rPr>
      </w:pPr>
      <w:r w:rsidRPr="001C5F00">
        <w:rPr>
          <w:sz w:val="24"/>
          <w:szCs w:val="24"/>
        </w:rPr>
        <w:t xml:space="preserve">Оплата Заказчиком Исполнителю стоимости оказанных услуг производится путем перечисления/внесением в кассу денежных средств в размере 100% стоимости </w:t>
      </w:r>
      <w:r w:rsidRPr="001C5F00">
        <w:rPr>
          <w:color w:val="000011"/>
          <w:sz w:val="24"/>
          <w:szCs w:val="24"/>
        </w:rPr>
        <w:t xml:space="preserve">на </w:t>
      </w:r>
      <w:r w:rsidRPr="001C5F00">
        <w:rPr>
          <w:sz w:val="24"/>
          <w:szCs w:val="24"/>
        </w:rPr>
        <w:t xml:space="preserve">лицевой счет Исполнителя, указанный в настоящем Договоре, в течение </w:t>
      </w:r>
      <w:r w:rsidRPr="001C5F00">
        <w:rPr>
          <w:color w:val="1F0000"/>
          <w:sz w:val="24"/>
          <w:szCs w:val="24"/>
        </w:rPr>
        <w:t xml:space="preserve">7 </w:t>
      </w:r>
      <w:r w:rsidRPr="001C5F00">
        <w:rPr>
          <w:sz w:val="24"/>
          <w:szCs w:val="24"/>
        </w:rPr>
        <w:t xml:space="preserve">(семи) рабочих дней </w:t>
      </w:r>
      <w:r w:rsidRPr="001C5F00">
        <w:rPr>
          <w:color w:val="000338"/>
          <w:sz w:val="24"/>
          <w:szCs w:val="24"/>
        </w:rPr>
        <w:t xml:space="preserve">с </w:t>
      </w:r>
      <w:r w:rsidRPr="001C5F00">
        <w:rPr>
          <w:sz w:val="24"/>
          <w:szCs w:val="24"/>
        </w:rPr>
        <w:t>даты выставления счета, но не позднее даты начала оказания услуг.</w:t>
      </w:r>
    </w:p>
    <w:p w14:paraId="746B6BA8" w14:textId="77777777" w:rsidR="003A2666" w:rsidRPr="001C5F00" w:rsidRDefault="003A2666" w:rsidP="003A2666">
      <w:pPr>
        <w:pStyle w:val="a7"/>
        <w:ind w:left="142" w:right="-148" w:firstLine="567"/>
        <w:rPr>
          <w:sz w:val="24"/>
          <w:szCs w:val="24"/>
        </w:rPr>
      </w:pPr>
      <w:r w:rsidRPr="001C5F00">
        <w:rPr>
          <w:sz w:val="24"/>
          <w:szCs w:val="24"/>
        </w:rPr>
        <w:t>2.3.Стоимость услуг по настоящему договору является твердой и определяется на весь срок действия договора.</w:t>
      </w:r>
    </w:p>
    <w:p w14:paraId="580DFB00" w14:textId="77777777" w:rsidR="003A2666" w:rsidRPr="001C5F00" w:rsidRDefault="003A2666" w:rsidP="003A2666">
      <w:pPr>
        <w:pStyle w:val="a7"/>
        <w:ind w:left="142" w:right="-148" w:firstLine="567"/>
        <w:rPr>
          <w:sz w:val="24"/>
          <w:szCs w:val="24"/>
        </w:rPr>
      </w:pPr>
      <w:r w:rsidRPr="001C5F00">
        <w:rPr>
          <w:sz w:val="24"/>
          <w:szCs w:val="24"/>
        </w:rPr>
        <w:t>2.4.Не позднее 10 (десяти) рабочих дней после окончания срока оказания услуг, Исполнитель направляет Заказчику Акт об оказании услуг, составленный в двух оригинальных экземплярах, и счет-фактуру.</w:t>
      </w:r>
    </w:p>
    <w:p w14:paraId="2B63094A" w14:textId="77777777" w:rsidR="003A2666" w:rsidRPr="001C5F00" w:rsidRDefault="003A2666" w:rsidP="003A2666">
      <w:pPr>
        <w:pStyle w:val="a7"/>
        <w:ind w:left="142" w:right="312" w:firstLine="567"/>
        <w:rPr>
          <w:sz w:val="24"/>
          <w:szCs w:val="24"/>
        </w:rPr>
      </w:pPr>
      <w:r w:rsidRPr="001C5F00">
        <w:rPr>
          <w:sz w:val="24"/>
          <w:szCs w:val="24"/>
        </w:rPr>
        <w:lastRenderedPageBreak/>
        <w:t>2.5.Заказчик обязан не позднее 10 (десяти) рабочих дней после получения Акта об оказании услуг подписать и передать 1 экземпляр Исполнителю.</w:t>
      </w:r>
    </w:p>
    <w:p w14:paraId="11683101" w14:textId="77777777" w:rsidR="003A2666" w:rsidRPr="001C5F00" w:rsidRDefault="003A2666" w:rsidP="003A2666">
      <w:pPr>
        <w:pStyle w:val="ac"/>
        <w:rPr>
          <w:sz w:val="24"/>
          <w:szCs w:val="24"/>
        </w:rPr>
      </w:pPr>
    </w:p>
    <w:p w14:paraId="652CB406" w14:textId="77777777" w:rsidR="003A2666" w:rsidRPr="001C5F00" w:rsidRDefault="003A2666" w:rsidP="003A2666">
      <w:pPr>
        <w:pStyle w:val="a7"/>
        <w:numPr>
          <w:ilvl w:val="0"/>
          <w:numId w:val="1"/>
        </w:numPr>
        <w:ind w:left="4512" w:hanging="481"/>
        <w:contextualSpacing w:val="0"/>
        <w:jc w:val="left"/>
        <w:rPr>
          <w:sz w:val="24"/>
          <w:szCs w:val="24"/>
        </w:rPr>
      </w:pPr>
      <w:r w:rsidRPr="001C5F00">
        <w:rPr>
          <w:sz w:val="24"/>
          <w:szCs w:val="24"/>
        </w:rPr>
        <w:t>Обязанности Сторон</w:t>
      </w:r>
    </w:p>
    <w:p w14:paraId="7F034103" w14:textId="77777777" w:rsidR="003A2666" w:rsidRPr="001C5F00" w:rsidRDefault="003A2666" w:rsidP="003A2666">
      <w:pPr>
        <w:pStyle w:val="a7"/>
        <w:numPr>
          <w:ilvl w:val="1"/>
          <w:numId w:val="1"/>
        </w:numPr>
        <w:ind w:left="1314" w:hanging="528"/>
        <w:contextualSpacing w:val="0"/>
        <w:jc w:val="both"/>
        <w:rPr>
          <w:sz w:val="24"/>
          <w:szCs w:val="24"/>
        </w:rPr>
      </w:pPr>
      <w:r w:rsidRPr="001C5F00">
        <w:rPr>
          <w:sz w:val="24"/>
          <w:szCs w:val="24"/>
        </w:rPr>
        <w:t>Обязанности Исполнителя:</w:t>
      </w:r>
    </w:p>
    <w:p w14:paraId="3AE21371" w14:textId="77777777" w:rsidR="003A2666" w:rsidRPr="001C5F00" w:rsidRDefault="003A2666" w:rsidP="003A2666">
      <w:pPr>
        <w:pStyle w:val="a7"/>
        <w:numPr>
          <w:ilvl w:val="2"/>
          <w:numId w:val="1"/>
        </w:numPr>
        <w:ind w:hanging="856"/>
        <w:contextualSpacing w:val="0"/>
        <w:jc w:val="both"/>
        <w:rPr>
          <w:sz w:val="24"/>
          <w:szCs w:val="24"/>
        </w:rPr>
      </w:pPr>
      <w:r w:rsidRPr="001C5F00">
        <w:rPr>
          <w:sz w:val="24"/>
          <w:szCs w:val="24"/>
        </w:rPr>
        <w:t>Обеспечить необходимые условия для участия в Олимпиаде.</w:t>
      </w:r>
    </w:p>
    <w:p w14:paraId="0E109991" w14:textId="77777777" w:rsidR="003A2666" w:rsidRPr="001C5F00" w:rsidRDefault="003A2666" w:rsidP="003A2666">
      <w:pPr>
        <w:pStyle w:val="a7"/>
        <w:numPr>
          <w:ilvl w:val="2"/>
          <w:numId w:val="1"/>
        </w:numPr>
        <w:ind w:left="1636" w:hanging="855"/>
        <w:contextualSpacing w:val="0"/>
        <w:jc w:val="both"/>
        <w:rPr>
          <w:sz w:val="24"/>
          <w:szCs w:val="24"/>
        </w:rPr>
      </w:pPr>
      <w:r w:rsidRPr="001C5F00">
        <w:rPr>
          <w:sz w:val="24"/>
          <w:szCs w:val="24"/>
        </w:rPr>
        <w:t>Подготовить и обеспечить раздаточным материалом представителей Заказчика.</w:t>
      </w:r>
    </w:p>
    <w:p w14:paraId="2DDFF60A" w14:textId="77777777" w:rsidR="003A2666" w:rsidRPr="001C5F00" w:rsidRDefault="003A2666" w:rsidP="003A2666">
      <w:pPr>
        <w:pStyle w:val="a7"/>
        <w:numPr>
          <w:ilvl w:val="2"/>
          <w:numId w:val="1"/>
        </w:numPr>
        <w:ind w:left="216" w:right="226" w:firstLine="564"/>
        <w:contextualSpacing w:val="0"/>
        <w:jc w:val="both"/>
        <w:rPr>
          <w:sz w:val="24"/>
          <w:szCs w:val="24"/>
        </w:rPr>
      </w:pPr>
      <w:r w:rsidRPr="001C5F00">
        <w:rPr>
          <w:sz w:val="24"/>
          <w:szCs w:val="24"/>
        </w:rPr>
        <w:t xml:space="preserve">Организовать проведение мероприятий в соответствии </w:t>
      </w:r>
      <w:r w:rsidRPr="001C5F00">
        <w:rPr>
          <w:color w:val="180000"/>
          <w:sz w:val="24"/>
          <w:szCs w:val="24"/>
        </w:rPr>
        <w:t xml:space="preserve">с </w:t>
      </w:r>
      <w:r w:rsidRPr="001C5F00">
        <w:rPr>
          <w:sz w:val="24"/>
          <w:szCs w:val="24"/>
        </w:rPr>
        <w:t>Положением об организации и проведении Олимпиады.</w:t>
      </w:r>
    </w:p>
    <w:p w14:paraId="03EEB77A" w14:textId="77777777" w:rsidR="003A2666" w:rsidRPr="001C5F00" w:rsidRDefault="003A2666" w:rsidP="003A2666">
      <w:pPr>
        <w:pStyle w:val="a7"/>
        <w:numPr>
          <w:ilvl w:val="2"/>
          <w:numId w:val="1"/>
        </w:numPr>
        <w:ind w:left="211" w:right="231" w:firstLine="564"/>
        <w:contextualSpacing w:val="0"/>
        <w:jc w:val="both"/>
        <w:rPr>
          <w:sz w:val="24"/>
          <w:szCs w:val="24"/>
        </w:rPr>
      </w:pPr>
      <w:r w:rsidRPr="001C5F00">
        <w:rPr>
          <w:sz w:val="24"/>
          <w:szCs w:val="24"/>
        </w:rPr>
        <w:t>После оказания услуг передать представителям Заказчика подписанный Акт об оказания услуг.</w:t>
      </w:r>
    </w:p>
    <w:p w14:paraId="78016EA0" w14:textId="77777777" w:rsidR="003A2666" w:rsidRPr="001C5F00" w:rsidRDefault="003A2666" w:rsidP="003A2666">
      <w:pPr>
        <w:pStyle w:val="a7"/>
        <w:numPr>
          <w:ilvl w:val="1"/>
          <w:numId w:val="1"/>
        </w:numPr>
        <w:tabs>
          <w:tab w:val="left" w:pos="1304"/>
        </w:tabs>
        <w:ind w:left="1304" w:hanging="533"/>
        <w:contextualSpacing w:val="0"/>
        <w:jc w:val="both"/>
        <w:rPr>
          <w:sz w:val="24"/>
          <w:szCs w:val="24"/>
        </w:rPr>
      </w:pPr>
      <w:r w:rsidRPr="001C5F00">
        <w:rPr>
          <w:sz w:val="24"/>
          <w:szCs w:val="24"/>
        </w:rPr>
        <w:t>Обязанности Заказчика:</w:t>
      </w:r>
    </w:p>
    <w:p w14:paraId="69FDEFE0" w14:textId="77777777" w:rsidR="003A2666" w:rsidRPr="001C5F00" w:rsidRDefault="003A2666" w:rsidP="003A2666">
      <w:pPr>
        <w:pStyle w:val="a7"/>
        <w:tabs>
          <w:tab w:val="left" w:pos="1627"/>
        </w:tabs>
        <w:ind w:left="1627" w:hanging="918"/>
        <w:rPr>
          <w:sz w:val="24"/>
          <w:szCs w:val="24"/>
        </w:rPr>
      </w:pPr>
      <w:r w:rsidRPr="001C5F00">
        <w:rPr>
          <w:sz w:val="24"/>
          <w:szCs w:val="24"/>
        </w:rPr>
        <w:t>3.2.1. Своевременно оплатить услуги Исполнителя.</w:t>
      </w:r>
    </w:p>
    <w:p w14:paraId="4DE8590A" w14:textId="77777777" w:rsidR="003A2666" w:rsidRPr="001C5F00" w:rsidRDefault="003A2666" w:rsidP="003A2666">
      <w:pPr>
        <w:pStyle w:val="a7"/>
        <w:tabs>
          <w:tab w:val="left" w:pos="1631"/>
        </w:tabs>
        <w:ind w:left="1631" w:hanging="922"/>
        <w:rPr>
          <w:sz w:val="24"/>
          <w:szCs w:val="24"/>
        </w:rPr>
      </w:pPr>
      <w:r w:rsidRPr="001C5F00">
        <w:rPr>
          <w:sz w:val="24"/>
          <w:szCs w:val="24"/>
        </w:rPr>
        <w:t>3.2.2. Подписать и представить Исполнителю Акт об оказании услуг.</w:t>
      </w:r>
    </w:p>
    <w:p w14:paraId="65ACA75A" w14:textId="77777777" w:rsidR="003A2666" w:rsidRPr="001C5F00" w:rsidRDefault="003A2666" w:rsidP="003A2666">
      <w:pPr>
        <w:pStyle w:val="a7"/>
        <w:numPr>
          <w:ilvl w:val="0"/>
          <w:numId w:val="1"/>
        </w:numPr>
        <w:tabs>
          <w:tab w:val="left" w:pos="3982"/>
        </w:tabs>
        <w:ind w:left="3982" w:hanging="255"/>
        <w:contextualSpacing w:val="0"/>
        <w:jc w:val="both"/>
        <w:rPr>
          <w:b/>
          <w:sz w:val="24"/>
          <w:szCs w:val="24"/>
        </w:rPr>
      </w:pPr>
      <w:r w:rsidRPr="001C5F00">
        <w:rPr>
          <w:b/>
          <w:sz w:val="24"/>
          <w:szCs w:val="24"/>
        </w:rPr>
        <w:t>Ответственность Сторон</w:t>
      </w:r>
    </w:p>
    <w:p w14:paraId="2B9D15EB" w14:textId="77777777" w:rsidR="003A2666" w:rsidRPr="001C5F00" w:rsidRDefault="003A2666" w:rsidP="003A2666">
      <w:pPr>
        <w:pStyle w:val="a7"/>
        <w:numPr>
          <w:ilvl w:val="1"/>
          <w:numId w:val="1"/>
        </w:numPr>
        <w:tabs>
          <w:tab w:val="left" w:pos="1322"/>
        </w:tabs>
        <w:ind w:left="204" w:right="233" w:firstLine="563"/>
        <w:contextualSpacing w:val="0"/>
        <w:jc w:val="both"/>
        <w:rPr>
          <w:sz w:val="24"/>
          <w:szCs w:val="24"/>
        </w:rPr>
      </w:pPr>
      <w:r w:rsidRPr="001C5F00">
        <w:rPr>
          <w:sz w:val="24"/>
          <w:szCs w:val="24"/>
        </w:rPr>
        <w:t xml:space="preserve">За невыполнение или ненадлежащее выполнение условий настоящего Договора Стороны несут ответственность в соответствии </w:t>
      </w:r>
      <w:r w:rsidRPr="001C5F00">
        <w:rPr>
          <w:color w:val="000A18"/>
          <w:sz w:val="24"/>
          <w:szCs w:val="24"/>
        </w:rPr>
        <w:t xml:space="preserve">с </w:t>
      </w:r>
      <w:r w:rsidRPr="001C5F00">
        <w:rPr>
          <w:sz w:val="24"/>
          <w:szCs w:val="24"/>
        </w:rPr>
        <w:t>законодательством Российской Федерации и условиями настоящего Договора.</w:t>
      </w:r>
    </w:p>
    <w:p w14:paraId="445E9344" w14:textId="77777777" w:rsidR="003A2666" w:rsidRPr="001C5F00" w:rsidRDefault="003A2666" w:rsidP="003A2666">
      <w:pPr>
        <w:pStyle w:val="a7"/>
        <w:numPr>
          <w:ilvl w:val="1"/>
          <w:numId w:val="1"/>
        </w:numPr>
        <w:tabs>
          <w:tab w:val="left" w:pos="1261"/>
        </w:tabs>
        <w:ind w:left="195" w:right="374" w:firstLine="568"/>
        <w:contextualSpacing w:val="0"/>
        <w:jc w:val="both"/>
        <w:rPr>
          <w:sz w:val="24"/>
          <w:szCs w:val="24"/>
        </w:rPr>
      </w:pPr>
      <w:r w:rsidRPr="001C5F00">
        <w:rPr>
          <w:sz w:val="24"/>
          <w:szCs w:val="24"/>
        </w:rPr>
        <w:t>В случае полного (частичного) невыполнения или ненадлежащее выполнение условий настоящего Договора одной из Сторон, эта Сторона обязана возместить другой Стороне причиненные убытки.</w:t>
      </w:r>
    </w:p>
    <w:p w14:paraId="7B4468B3" w14:textId="77777777" w:rsidR="003A2666" w:rsidRPr="001C5F00" w:rsidRDefault="003A2666" w:rsidP="003A2666">
      <w:pPr>
        <w:pStyle w:val="a7"/>
        <w:numPr>
          <w:ilvl w:val="1"/>
          <w:numId w:val="1"/>
        </w:numPr>
        <w:tabs>
          <w:tab w:val="left" w:pos="1256"/>
        </w:tabs>
        <w:ind w:left="189" w:right="376" w:firstLine="569"/>
        <w:contextualSpacing w:val="0"/>
        <w:jc w:val="both"/>
        <w:rPr>
          <w:sz w:val="24"/>
          <w:szCs w:val="24"/>
        </w:rPr>
      </w:pPr>
      <w:r w:rsidRPr="001C5F00">
        <w:rPr>
          <w:sz w:val="24"/>
          <w:szCs w:val="24"/>
        </w:rPr>
        <w:t xml:space="preserve">В случае просрочки Заказчику оплаты услуг Исполнителю более чем на </w:t>
      </w:r>
      <w:r w:rsidRPr="001C5F00">
        <w:rPr>
          <w:color w:val="1A0000"/>
          <w:sz w:val="24"/>
          <w:szCs w:val="24"/>
        </w:rPr>
        <w:t xml:space="preserve">5 </w:t>
      </w:r>
      <w:r w:rsidRPr="001C5F00">
        <w:rPr>
          <w:sz w:val="24"/>
          <w:szCs w:val="24"/>
        </w:rPr>
        <w:t>(пять) рабочих дней, согласно п.2.2 настоящего Договора, Участник оплачивает Организатору неустойку за каждый день просрочки в размере 0,1% (одна десятая процента) от просроченной суммы.</w:t>
      </w:r>
    </w:p>
    <w:p w14:paraId="0A71826F" w14:textId="77777777" w:rsidR="003A2666" w:rsidRPr="001C5F00" w:rsidRDefault="003A2666" w:rsidP="003A2666">
      <w:pPr>
        <w:pStyle w:val="a7"/>
        <w:numPr>
          <w:ilvl w:val="1"/>
          <w:numId w:val="1"/>
        </w:numPr>
        <w:tabs>
          <w:tab w:val="left" w:pos="1251"/>
        </w:tabs>
        <w:ind w:left="190" w:right="380" w:firstLine="558"/>
        <w:contextualSpacing w:val="0"/>
        <w:jc w:val="both"/>
        <w:rPr>
          <w:sz w:val="24"/>
          <w:szCs w:val="24"/>
        </w:rPr>
      </w:pPr>
      <w:r w:rsidRPr="001C5F00">
        <w:rPr>
          <w:sz w:val="24"/>
          <w:szCs w:val="24"/>
        </w:rPr>
        <w:t xml:space="preserve">Участники Олимпиады со стороны Заказчика несут ответственность </w:t>
      </w:r>
      <w:r w:rsidRPr="001C5F00">
        <w:rPr>
          <w:color w:val="00001D"/>
          <w:sz w:val="24"/>
          <w:szCs w:val="24"/>
        </w:rPr>
        <w:t xml:space="preserve">за </w:t>
      </w:r>
      <w:r w:rsidRPr="001C5F00">
        <w:rPr>
          <w:sz w:val="24"/>
          <w:szCs w:val="24"/>
        </w:rPr>
        <w:t>соблюдение правил внутреннего распорядка Исполнителя, норм и правил санитарной безопасности, правил противопожарной безопасности.</w:t>
      </w:r>
    </w:p>
    <w:p w14:paraId="3FA582EA" w14:textId="77777777" w:rsidR="003A2666" w:rsidRPr="001C5F00" w:rsidRDefault="003A2666" w:rsidP="003A2666">
      <w:pPr>
        <w:pStyle w:val="a7"/>
        <w:numPr>
          <w:ilvl w:val="0"/>
          <w:numId w:val="1"/>
        </w:numPr>
        <w:tabs>
          <w:tab w:val="left" w:pos="3609"/>
        </w:tabs>
        <w:ind w:left="3609" w:hanging="239"/>
        <w:contextualSpacing w:val="0"/>
        <w:jc w:val="left"/>
        <w:rPr>
          <w:b/>
          <w:bCs/>
          <w:sz w:val="24"/>
          <w:szCs w:val="24"/>
        </w:rPr>
      </w:pPr>
      <w:r w:rsidRPr="001C5F00">
        <w:rPr>
          <w:b/>
          <w:bCs/>
          <w:sz w:val="24"/>
          <w:szCs w:val="24"/>
        </w:rPr>
        <w:t>Антикоррупционная оговорка</w:t>
      </w:r>
    </w:p>
    <w:p w14:paraId="4B9C1363" w14:textId="77777777" w:rsidR="003A2666" w:rsidRPr="001C5F00" w:rsidRDefault="003A2666" w:rsidP="003A2666">
      <w:pPr>
        <w:pStyle w:val="a7"/>
        <w:numPr>
          <w:ilvl w:val="1"/>
          <w:numId w:val="1"/>
        </w:numPr>
        <w:tabs>
          <w:tab w:val="left" w:pos="1270"/>
        </w:tabs>
        <w:ind w:right="235" w:firstLine="617"/>
        <w:contextualSpacing w:val="0"/>
        <w:jc w:val="both"/>
        <w:rPr>
          <w:sz w:val="24"/>
          <w:szCs w:val="24"/>
        </w:rPr>
      </w:pPr>
      <w:r w:rsidRPr="001C5F00">
        <w:rPr>
          <w:sz w:val="24"/>
          <w:szCs w:val="24"/>
        </w:rPr>
        <w:t xml:space="preserve">В рамках исполнения своих обязательств по Договору Стороны, их работники, представители и аффилированные лица не выплачивают, не предлагают выплатить и не разрешают выплату денежных средств или иных ценностей любым лицам, чтобы оказать влияние на их действия или решения с целью получить какие-либо неправомерные преимущества или </w:t>
      </w:r>
      <w:r w:rsidRPr="001C5F00">
        <w:rPr>
          <w:color w:val="001126"/>
          <w:sz w:val="24"/>
          <w:szCs w:val="24"/>
        </w:rPr>
        <w:t xml:space="preserve">с </w:t>
      </w:r>
      <w:r w:rsidRPr="001C5F00">
        <w:rPr>
          <w:sz w:val="24"/>
          <w:szCs w:val="24"/>
        </w:rPr>
        <w:t>иными противоправными целями. Такие Стороны, их работники, представители и аффилированные лица при исполнении Договора не осуществляют действия, квалифицируемые российским законодательством как вымогательство взятки или предмета коммерческого подкупа, коммерческий подкуп, посредничество в</w:t>
      </w:r>
      <w:r w:rsidRPr="001C5F00">
        <w:rPr>
          <w:color w:val="CFA78C"/>
          <w:sz w:val="24"/>
          <w:szCs w:val="24"/>
        </w:rPr>
        <w:t xml:space="preserve"> </w:t>
      </w:r>
      <w:r w:rsidRPr="001C5F00">
        <w:rPr>
          <w:sz w:val="24"/>
          <w:szCs w:val="24"/>
        </w:rPr>
        <w:t>коммерческом подкупе, дача или получение взятки, посредничество во взяточничестве, злоупотребление должностными полномочиями, незаконное вознаграждение от имени юридического лица.</w:t>
      </w:r>
    </w:p>
    <w:p w14:paraId="3DA0A8A3" w14:textId="77777777" w:rsidR="003A2666" w:rsidRPr="001C5F00" w:rsidRDefault="003A2666" w:rsidP="003A2666">
      <w:pPr>
        <w:pStyle w:val="a7"/>
        <w:numPr>
          <w:ilvl w:val="1"/>
          <w:numId w:val="1"/>
        </w:numPr>
        <w:tabs>
          <w:tab w:val="left" w:pos="1175"/>
        </w:tabs>
        <w:ind w:left="147" w:right="245" w:firstLine="608"/>
        <w:contextualSpacing w:val="0"/>
        <w:jc w:val="both"/>
        <w:rPr>
          <w:sz w:val="24"/>
          <w:szCs w:val="24"/>
        </w:rPr>
      </w:pPr>
      <w:r w:rsidRPr="001C5F00">
        <w:rPr>
          <w:sz w:val="24"/>
          <w:szCs w:val="24"/>
        </w:rPr>
        <w:t>В случае возникновения у Стороны подозрений, что произошло или может произойти нарушение условий Договора, она обязуется незамедлительно уведомить другую Сторону в письменной форме. В уведомлении нужно указать факты или предоставить материалы, подтверждающие или дающие основание предполагать, что произошло или может произойти нарушение. После получения уведомления Сторона, в адрес которой оно направлено, в течение пяти календарных дней направляет ответ, что нарушение не произошло или оно не произойдет.</w:t>
      </w:r>
    </w:p>
    <w:p w14:paraId="57724FBA" w14:textId="77777777" w:rsidR="003A2666" w:rsidRPr="001C5F00" w:rsidRDefault="003A2666" w:rsidP="003A2666">
      <w:pPr>
        <w:pStyle w:val="a7"/>
        <w:numPr>
          <w:ilvl w:val="1"/>
          <w:numId w:val="1"/>
        </w:numPr>
        <w:tabs>
          <w:tab w:val="left" w:pos="1212"/>
        </w:tabs>
        <w:ind w:left="147" w:right="252" w:firstLine="420"/>
        <w:contextualSpacing w:val="0"/>
        <w:jc w:val="both"/>
        <w:rPr>
          <w:sz w:val="24"/>
          <w:szCs w:val="24"/>
        </w:rPr>
      </w:pPr>
      <w:r w:rsidRPr="001C5F00">
        <w:rPr>
          <w:sz w:val="24"/>
          <w:szCs w:val="24"/>
        </w:rPr>
        <w:t>В случае подтверждения факта нарушения одной Стороной положений пункта 5.1 настоящего раздела и/или неполучения другой стороной информации об итогах рассмотрения уведомления о нарушении в соответствии с пунктом 5.2 настоящего раздела, другая Сторона обязана предпринять все необходимые действия для устранения выявленных нарушений и предотвращения конфликтных ситуаций.</w:t>
      </w:r>
    </w:p>
    <w:p w14:paraId="57697C98" w14:textId="77777777" w:rsidR="003A2666" w:rsidRPr="001C5F00" w:rsidRDefault="003A2666" w:rsidP="003A2666">
      <w:pPr>
        <w:pStyle w:val="a7"/>
        <w:tabs>
          <w:tab w:val="left" w:pos="1212"/>
        </w:tabs>
        <w:ind w:left="147" w:right="252" w:firstLine="420"/>
        <w:jc w:val="center"/>
        <w:rPr>
          <w:b/>
          <w:bCs/>
          <w:sz w:val="24"/>
          <w:szCs w:val="24"/>
        </w:rPr>
      </w:pPr>
      <w:r w:rsidRPr="001C5F00">
        <w:rPr>
          <w:b/>
          <w:bCs/>
          <w:sz w:val="24"/>
          <w:szCs w:val="24"/>
        </w:rPr>
        <w:t>6.Прочие условия</w:t>
      </w:r>
    </w:p>
    <w:p w14:paraId="04DDADE3" w14:textId="760CB21E" w:rsidR="003A2666" w:rsidRPr="001C5F00" w:rsidRDefault="003A2666" w:rsidP="000A60F2">
      <w:pPr>
        <w:pStyle w:val="a7"/>
        <w:numPr>
          <w:ilvl w:val="1"/>
          <w:numId w:val="3"/>
        </w:numPr>
        <w:ind w:left="142" w:right="282" w:firstLine="425"/>
        <w:contextualSpacing w:val="0"/>
        <w:jc w:val="both"/>
        <w:rPr>
          <w:sz w:val="24"/>
          <w:szCs w:val="24"/>
        </w:rPr>
      </w:pPr>
      <w:r w:rsidRPr="001C5F00">
        <w:rPr>
          <w:sz w:val="24"/>
          <w:szCs w:val="24"/>
        </w:rPr>
        <w:t xml:space="preserve">Настоящий договор вступает в силу со дня его подписания и действует до 31 декабря </w:t>
      </w:r>
      <w:r w:rsidRPr="001C5F00">
        <w:rPr>
          <w:sz w:val="24"/>
          <w:szCs w:val="24"/>
        </w:rPr>
        <w:lastRenderedPageBreak/>
        <w:t xml:space="preserve">2025г. </w:t>
      </w:r>
      <w:r w:rsidR="000A60F2">
        <w:rPr>
          <w:sz w:val="24"/>
          <w:szCs w:val="24"/>
        </w:rPr>
        <w:t>в</w:t>
      </w:r>
      <w:r w:rsidRPr="001C5F00">
        <w:rPr>
          <w:sz w:val="24"/>
          <w:szCs w:val="24"/>
        </w:rPr>
        <w:t xml:space="preserve"> части исполнения</w:t>
      </w:r>
      <w:r w:rsidRPr="001C5F00">
        <w:rPr>
          <w:w w:val="150"/>
          <w:sz w:val="24"/>
          <w:szCs w:val="24"/>
        </w:rPr>
        <w:t xml:space="preserve"> </w:t>
      </w:r>
      <w:r w:rsidRPr="001C5F00">
        <w:rPr>
          <w:sz w:val="24"/>
          <w:szCs w:val="24"/>
        </w:rPr>
        <w:t>обязательств договор действует до полного исполнения «Сторонами» своих обязательств.</w:t>
      </w:r>
    </w:p>
    <w:p w14:paraId="476488B3" w14:textId="77777777" w:rsidR="003A2666" w:rsidRPr="001C5F00" w:rsidRDefault="003A2666" w:rsidP="003A2666">
      <w:pPr>
        <w:pStyle w:val="a7"/>
        <w:numPr>
          <w:ilvl w:val="1"/>
          <w:numId w:val="2"/>
        </w:numPr>
        <w:tabs>
          <w:tab w:val="left" w:pos="851"/>
        </w:tabs>
        <w:ind w:left="147" w:right="418" w:firstLine="420"/>
        <w:contextualSpacing w:val="0"/>
        <w:jc w:val="both"/>
        <w:rPr>
          <w:sz w:val="24"/>
          <w:szCs w:val="24"/>
        </w:rPr>
      </w:pPr>
      <w:r w:rsidRPr="000A60F2">
        <w:rPr>
          <w:sz w:val="24"/>
          <w:szCs w:val="24"/>
        </w:rPr>
        <w:t>Настоящий договор составлен в двух экземплярах, имеющих одинаковую</w:t>
      </w:r>
      <w:r w:rsidRPr="001C5F00">
        <w:rPr>
          <w:w w:val="95"/>
          <w:sz w:val="24"/>
          <w:szCs w:val="24"/>
        </w:rPr>
        <w:t xml:space="preserve"> </w:t>
      </w:r>
      <w:r w:rsidRPr="001C5F00">
        <w:rPr>
          <w:sz w:val="24"/>
          <w:szCs w:val="24"/>
        </w:rPr>
        <w:t>юридическую силу, по одному экземпляру для каждой Стороны.</w:t>
      </w:r>
    </w:p>
    <w:p w14:paraId="76DD0D72" w14:textId="77777777" w:rsidR="003A2666" w:rsidRPr="001C5F00" w:rsidRDefault="003A2666" w:rsidP="003A2666">
      <w:pPr>
        <w:pStyle w:val="a7"/>
        <w:numPr>
          <w:ilvl w:val="1"/>
          <w:numId w:val="2"/>
        </w:numPr>
        <w:tabs>
          <w:tab w:val="left" w:pos="851"/>
          <w:tab w:val="left" w:pos="1088"/>
        </w:tabs>
        <w:ind w:left="147" w:right="408" w:firstLine="420"/>
        <w:contextualSpacing w:val="0"/>
        <w:jc w:val="both"/>
        <w:rPr>
          <w:sz w:val="24"/>
          <w:szCs w:val="24"/>
        </w:rPr>
      </w:pPr>
      <w:r w:rsidRPr="001C5F00">
        <w:rPr>
          <w:sz w:val="24"/>
          <w:szCs w:val="24"/>
        </w:rPr>
        <w:t>Все изменения и дополнения к настоящему договору должны быть составлены в письменном виде и подписаны уполномоченными представителями Сторон.</w:t>
      </w:r>
    </w:p>
    <w:p w14:paraId="1959C720" w14:textId="77777777" w:rsidR="003A2666" w:rsidRPr="001C5F00" w:rsidRDefault="003A2666" w:rsidP="003A2666">
      <w:pPr>
        <w:pStyle w:val="a7"/>
        <w:numPr>
          <w:ilvl w:val="1"/>
          <w:numId w:val="2"/>
        </w:numPr>
        <w:tabs>
          <w:tab w:val="left" w:pos="851"/>
          <w:tab w:val="left" w:pos="1171"/>
        </w:tabs>
        <w:ind w:left="147" w:right="426" w:firstLine="420"/>
        <w:contextualSpacing w:val="0"/>
        <w:jc w:val="both"/>
        <w:rPr>
          <w:sz w:val="24"/>
          <w:szCs w:val="24"/>
        </w:rPr>
      </w:pPr>
      <w:r w:rsidRPr="001C5F00">
        <w:rPr>
          <w:sz w:val="24"/>
          <w:szCs w:val="24"/>
        </w:rPr>
        <w:t>Во всем, что не предусмотрено условиями настоящего договора, Стороны руководствуются действующим законодательством Российской Федерации.</w:t>
      </w:r>
    </w:p>
    <w:p w14:paraId="2438E214" w14:textId="77777777" w:rsidR="003A2666" w:rsidRPr="001C5F00" w:rsidRDefault="003A2666" w:rsidP="003A2666">
      <w:pPr>
        <w:pStyle w:val="a7"/>
        <w:numPr>
          <w:ilvl w:val="1"/>
          <w:numId w:val="2"/>
        </w:numPr>
        <w:tabs>
          <w:tab w:val="left" w:pos="1030"/>
        </w:tabs>
        <w:ind w:left="147" w:right="413" w:firstLine="420"/>
        <w:contextualSpacing w:val="0"/>
        <w:jc w:val="both"/>
        <w:rPr>
          <w:sz w:val="24"/>
          <w:szCs w:val="24"/>
        </w:rPr>
      </w:pPr>
      <w:r w:rsidRPr="001C5F00">
        <w:rPr>
          <w:sz w:val="24"/>
          <w:szCs w:val="24"/>
        </w:rPr>
        <w:t xml:space="preserve">Стороны в процессе деловой переписки обмениваются сообщениями в виде писем, </w:t>
      </w:r>
      <w:r w:rsidRPr="001C5F00">
        <w:rPr>
          <w:color w:val="1D0300"/>
          <w:sz w:val="24"/>
          <w:szCs w:val="24"/>
        </w:rPr>
        <w:t xml:space="preserve">а </w:t>
      </w:r>
      <w:r w:rsidRPr="001C5F00">
        <w:rPr>
          <w:sz w:val="24"/>
          <w:szCs w:val="24"/>
        </w:rPr>
        <w:t>в случаях направления факса, иного электронного сообщения обязательно предоставляют в последующем оригинал документа.</w:t>
      </w:r>
    </w:p>
    <w:p w14:paraId="3545EFBC" w14:textId="77777777" w:rsidR="003A2666" w:rsidRDefault="003A2666" w:rsidP="003A2666">
      <w:pPr>
        <w:pStyle w:val="a7"/>
        <w:numPr>
          <w:ilvl w:val="1"/>
          <w:numId w:val="2"/>
        </w:numPr>
        <w:tabs>
          <w:tab w:val="left" w:pos="1055"/>
        </w:tabs>
        <w:ind w:left="176" w:right="371" w:firstLine="402"/>
        <w:contextualSpacing w:val="0"/>
        <w:jc w:val="both"/>
        <w:rPr>
          <w:sz w:val="24"/>
          <w:szCs w:val="24"/>
        </w:rPr>
      </w:pPr>
      <w:r w:rsidRPr="001C5F00">
        <w:rPr>
          <w:sz w:val="24"/>
          <w:szCs w:val="24"/>
        </w:rPr>
        <w:t>Договор, направленный посредством факса, иного электронного сообщения, имеет юридическую силу в случае последующего предоставления оригинала документа, скрепленного печатью и подписью другой Стороны.</w:t>
      </w:r>
    </w:p>
    <w:p w14:paraId="570ACA4D" w14:textId="77777777" w:rsidR="003A2666" w:rsidRPr="001C5F00" w:rsidRDefault="003A2666" w:rsidP="003A2666">
      <w:pPr>
        <w:pStyle w:val="a7"/>
        <w:tabs>
          <w:tab w:val="left" w:pos="1055"/>
        </w:tabs>
        <w:ind w:left="578" w:right="371"/>
        <w:rPr>
          <w:sz w:val="24"/>
          <w:szCs w:val="24"/>
        </w:rPr>
      </w:pPr>
    </w:p>
    <w:p w14:paraId="53FFBEFE" w14:textId="77777777" w:rsidR="003A2666" w:rsidRDefault="003A2666" w:rsidP="003A2666">
      <w:pPr>
        <w:pStyle w:val="a7"/>
        <w:numPr>
          <w:ilvl w:val="0"/>
          <w:numId w:val="1"/>
        </w:numPr>
        <w:tabs>
          <w:tab w:val="left" w:pos="176"/>
        </w:tabs>
        <w:ind w:left="176" w:right="60" w:hanging="176"/>
        <w:contextualSpacing w:val="0"/>
        <w:jc w:val="center"/>
        <w:rPr>
          <w:b/>
          <w:bCs/>
          <w:sz w:val="24"/>
          <w:szCs w:val="24"/>
        </w:rPr>
      </w:pPr>
      <w:r w:rsidRPr="001C5F00">
        <w:rPr>
          <w:b/>
          <w:bCs/>
          <w:sz w:val="24"/>
          <w:szCs w:val="24"/>
        </w:rPr>
        <w:t>Адреса и реквизиты Сторон</w:t>
      </w:r>
    </w:p>
    <w:p w14:paraId="154EFA02" w14:textId="77777777" w:rsidR="003A2666" w:rsidRPr="001C5F00" w:rsidRDefault="003A2666" w:rsidP="003A2666">
      <w:pPr>
        <w:pStyle w:val="a7"/>
        <w:tabs>
          <w:tab w:val="left" w:pos="176"/>
        </w:tabs>
        <w:ind w:left="176" w:right="60"/>
        <w:rPr>
          <w:b/>
          <w:bCs/>
          <w:sz w:val="24"/>
          <w:szCs w:val="24"/>
        </w:rPr>
      </w:pPr>
    </w:p>
    <w:tbl>
      <w:tblPr>
        <w:tblStyle w:val="ae"/>
        <w:tblW w:w="0" w:type="auto"/>
        <w:tblInd w:w="176" w:type="dxa"/>
        <w:tblLook w:val="04A0" w:firstRow="1" w:lastRow="0" w:firstColumn="1" w:lastColumn="0" w:noHBand="0" w:noVBand="1"/>
      </w:tblPr>
      <w:tblGrid>
        <w:gridCol w:w="5103"/>
        <w:gridCol w:w="5068"/>
      </w:tblGrid>
      <w:tr w:rsidR="003A2666" w:rsidRPr="001C5F00" w14:paraId="6464DA76" w14:textId="77777777" w:rsidTr="003B72CB">
        <w:trPr>
          <w:trHeight w:val="2968"/>
        </w:trPr>
        <w:tc>
          <w:tcPr>
            <w:tcW w:w="5166" w:type="dxa"/>
            <w:tcBorders>
              <w:top w:val="nil"/>
              <w:left w:val="nil"/>
              <w:bottom w:val="nil"/>
              <w:right w:val="nil"/>
            </w:tcBorders>
          </w:tcPr>
          <w:p w14:paraId="11D9C924" w14:textId="77777777" w:rsidR="003A2666" w:rsidRDefault="003A2666" w:rsidP="003B72CB">
            <w:pPr>
              <w:tabs>
                <w:tab w:val="left" w:pos="176"/>
              </w:tabs>
              <w:ind w:right="60"/>
              <w:jc w:val="center"/>
              <w:rPr>
                <w:sz w:val="24"/>
                <w:szCs w:val="24"/>
                <w:lang w:val="ru-RU"/>
              </w:rPr>
            </w:pPr>
            <w:r w:rsidRPr="001C5F00">
              <w:rPr>
                <w:sz w:val="24"/>
                <w:szCs w:val="24"/>
              </w:rPr>
              <w:t>Исполнитель</w:t>
            </w:r>
          </w:p>
          <w:p w14:paraId="1A660ED5" w14:textId="77777777" w:rsidR="00A366F6" w:rsidRPr="00A366F6" w:rsidRDefault="00A366F6" w:rsidP="003B72CB">
            <w:pPr>
              <w:tabs>
                <w:tab w:val="left" w:pos="176"/>
              </w:tabs>
              <w:ind w:right="60"/>
              <w:jc w:val="center"/>
              <w:rPr>
                <w:sz w:val="24"/>
                <w:szCs w:val="24"/>
                <w:lang w:val="ru-RU"/>
              </w:rPr>
            </w:pPr>
          </w:p>
          <w:p w14:paraId="6B061635"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Федеральное государственное бюджетное образовательное учреждение высшего образования «Уфимский университет науки и технологий» (УУНиТ)</w:t>
            </w:r>
          </w:p>
          <w:p w14:paraId="638EEEEE"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 xml:space="preserve">450076, Республика Башкортостан, г.о. город Уфа, г. Уфа, ул. Заки Валиди, д. 32 </w:t>
            </w:r>
          </w:p>
          <w:p w14:paraId="7D710E14"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ИНН 0274975591 КПП 027401001</w:t>
            </w:r>
          </w:p>
          <w:p w14:paraId="75360B80"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Л/с 20016НЖНЭ70 в УФК по Республике Башкортостан</w:t>
            </w:r>
            <w:r w:rsidRPr="003A2666">
              <w:rPr>
                <w:sz w:val="24"/>
                <w:szCs w:val="24"/>
                <w:lang w:val="ru-RU" w:bidi="en-US"/>
              </w:rPr>
              <w:t xml:space="preserve"> </w:t>
            </w:r>
            <w:r w:rsidRPr="003A2666">
              <w:rPr>
                <w:color w:val="000000"/>
                <w:sz w:val="24"/>
                <w:szCs w:val="24"/>
                <w:lang w:val="ru-RU" w:eastAsia="ru-RU"/>
              </w:rPr>
              <w:t>г. Уфа</w:t>
            </w:r>
          </w:p>
          <w:p w14:paraId="35641F9E"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Казначейский счет получателя 03214643000000010100</w:t>
            </w:r>
          </w:p>
          <w:p w14:paraId="5D1DBC73"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 xml:space="preserve">в Отделение – НБ Республика Башкортостан банка России </w:t>
            </w:r>
            <w:r w:rsidRPr="003A2666">
              <w:rPr>
                <w:sz w:val="24"/>
                <w:szCs w:val="24"/>
                <w:lang w:val="ru-RU" w:eastAsia="ru-RU"/>
              </w:rPr>
              <w:t>//УФК по Республике Башкортостан г. Уфа</w:t>
            </w:r>
          </w:p>
          <w:p w14:paraId="58D36FA0"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БИК 018073401</w:t>
            </w:r>
          </w:p>
          <w:p w14:paraId="426E43E3" w14:textId="77777777" w:rsidR="003A2666" w:rsidRPr="003A2666" w:rsidRDefault="003A2666" w:rsidP="003B72CB">
            <w:pPr>
              <w:rPr>
                <w:bCs/>
                <w:sz w:val="24"/>
                <w:szCs w:val="24"/>
                <w:lang w:val="ru-RU" w:eastAsia="ru-RU"/>
              </w:rPr>
            </w:pPr>
            <w:r w:rsidRPr="003A2666">
              <w:rPr>
                <w:bCs/>
                <w:sz w:val="24"/>
                <w:szCs w:val="24"/>
                <w:lang w:val="ru-RU" w:eastAsia="ru-RU"/>
              </w:rPr>
              <w:t xml:space="preserve">Единый казначейский счет </w:t>
            </w:r>
            <w:r w:rsidRPr="003A2666">
              <w:rPr>
                <w:bCs/>
                <w:sz w:val="24"/>
                <w:szCs w:val="24"/>
                <w:lang w:val="ru-RU" w:eastAsia="ru-RU" w:bidi="en-US"/>
              </w:rPr>
              <w:t>40102810045370000067</w:t>
            </w:r>
          </w:p>
          <w:p w14:paraId="1B2F317C" w14:textId="77777777" w:rsidR="003A2666" w:rsidRPr="003A2666" w:rsidRDefault="003A2666" w:rsidP="003B72CB">
            <w:pPr>
              <w:tabs>
                <w:tab w:val="left" w:pos="993"/>
              </w:tabs>
              <w:rPr>
                <w:color w:val="000000"/>
                <w:sz w:val="24"/>
                <w:szCs w:val="24"/>
                <w:lang w:val="ru-RU" w:eastAsia="ru-RU"/>
              </w:rPr>
            </w:pPr>
            <w:r w:rsidRPr="003A2666">
              <w:rPr>
                <w:color w:val="000000"/>
                <w:sz w:val="24"/>
                <w:szCs w:val="24"/>
                <w:lang w:val="ru-RU" w:eastAsia="ru-RU"/>
              </w:rPr>
              <w:t xml:space="preserve">ОКПО </w:t>
            </w:r>
            <w:r w:rsidRPr="003A2666">
              <w:rPr>
                <w:sz w:val="24"/>
                <w:szCs w:val="24"/>
                <w:lang w:val="ru-RU" w:eastAsia="ru-RU"/>
              </w:rPr>
              <w:t xml:space="preserve">79067778 </w:t>
            </w:r>
            <w:r w:rsidRPr="003A2666">
              <w:rPr>
                <w:color w:val="000000"/>
                <w:sz w:val="24"/>
                <w:szCs w:val="24"/>
                <w:lang w:val="ru-RU" w:eastAsia="ru-RU"/>
              </w:rPr>
              <w:t>ОКОГУ 1322600</w:t>
            </w:r>
          </w:p>
          <w:p w14:paraId="7C8A299A" w14:textId="77777777" w:rsidR="003A2666" w:rsidRPr="001C5F00" w:rsidRDefault="003A2666" w:rsidP="003B72CB">
            <w:pPr>
              <w:adjustRightInd w:val="0"/>
              <w:jc w:val="both"/>
              <w:rPr>
                <w:bCs/>
                <w:sz w:val="24"/>
                <w:szCs w:val="24"/>
              </w:rPr>
            </w:pPr>
            <w:r w:rsidRPr="001C5F00">
              <w:rPr>
                <w:sz w:val="24"/>
                <w:szCs w:val="24"/>
              </w:rPr>
              <w:t>Тел.:</w:t>
            </w:r>
            <w:r w:rsidRPr="001C5F00">
              <w:rPr>
                <w:bCs/>
                <w:sz w:val="24"/>
                <w:szCs w:val="24"/>
              </w:rPr>
              <w:t xml:space="preserve"> 8(347)272-63-70, Факс: 273-67-78 </w:t>
            </w:r>
          </w:p>
          <w:p w14:paraId="5B6AE4B1" w14:textId="77777777" w:rsidR="003A2666" w:rsidRPr="003A2666" w:rsidRDefault="003A2666" w:rsidP="003B72CB">
            <w:pPr>
              <w:pStyle w:val="ac"/>
              <w:numPr>
                <w:ilvl w:val="0"/>
                <w:numId w:val="1"/>
              </w:numPr>
              <w:ind w:left="-1" w:right="87"/>
              <w:jc w:val="both"/>
              <w:rPr>
                <w:sz w:val="24"/>
                <w:szCs w:val="24"/>
                <w:lang w:val="ru-RU"/>
              </w:rPr>
            </w:pPr>
            <w:r w:rsidRPr="003A2666">
              <w:rPr>
                <w:sz w:val="24"/>
                <w:szCs w:val="24"/>
                <w:lang w:val="ru-RU"/>
              </w:rPr>
              <w:t xml:space="preserve">Адрес электронной почты: </w:t>
            </w:r>
            <w:hyperlink r:id="rId5">
              <w:r w:rsidRPr="001C5F00">
                <w:rPr>
                  <w:sz w:val="24"/>
                  <w:szCs w:val="24"/>
                  <w:u w:val="single" w:color="1C0F18"/>
                </w:rPr>
                <w:t>rector</w:t>
              </w:r>
              <w:r w:rsidRPr="003A2666">
                <w:rPr>
                  <w:sz w:val="24"/>
                  <w:szCs w:val="24"/>
                  <w:u w:val="single" w:color="1C0F18"/>
                  <w:lang w:val="ru-RU"/>
                </w:rPr>
                <w:t>@</w:t>
              </w:r>
              <w:r w:rsidRPr="001C5F00">
                <w:rPr>
                  <w:sz w:val="24"/>
                  <w:szCs w:val="24"/>
                  <w:u w:val="single" w:color="1C0F18"/>
                </w:rPr>
                <w:t>uust</w:t>
              </w:r>
              <w:r w:rsidRPr="003A2666">
                <w:rPr>
                  <w:sz w:val="24"/>
                  <w:szCs w:val="24"/>
                  <w:u w:val="single" w:color="1C0F18"/>
                  <w:lang w:val="ru-RU"/>
                </w:rPr>
                <w:t>.</w:t>
              </w:r>
              <w:r w:rsidRPr="001C5F00">
                <w:rPr>
                  <w:sz w:val="24"/>
                  <w:szCs w:val="24"/>
                  <w:u w:val="single" w:color="1C0F18"/>
                </w:rPr>
                <w:t>ru</w:t>
              </w:r>
            </w:hyperlink>
          </w:p>
          <w:p w14:paraId="2ED43BEF" w14:textId="77777777" w:rsidR="003A2666" w:rsidRPr="003A2666" w:rsidRDefault="003A2666" w:rsidP="003B72CB">
            <w:pPr>
              <w:pStyle w:val="ac"/>
              <w:numPr>
                <w:ilvl w:val="0"/>
                <w:numId w:val="1"/>
              </w:numPr>
              <w:ind w:left="-1" w:right="87"/>
              <w:jc w:val="both"/>
              <w:rPr>
                <w:sz w:val="24"/>
                <w:szCs w:val="24"/>
                <w:lang w:val="ru-RU"/>
              </w:rPr>
            </w:pPr>
          </w:p>
          <w:p w14:paraId="1EFA7F79" w14:textId="77777777" w:rsidR="00A366F6" w:rsidRPr="00A366F6" w:rsidRDefault="003A2666" w:rsidP="003B72CB">
            <w:pPr>
              <w:pStyle w:val="ac"/>
              <w:numPr>
                <w:ilvl w:val="0"/>
                <w:numId w:val="1"/>
              </w:numPr>
              <w:tabs>
                <w:tab w:val="left" w:pos="5213"/>
              </w:tabs>
              <w:ind w:left="-1" w:right="87"/>
              <w:jc w:val="both"/>
              <w:rPr>
                <w:sz w:val="24"/>
                <w:szCs w:val="24"/>
              </w:rPr>
            </w:pPr>
            <w:r w:rsidRPr="001C5F00">
              <w:rPr>
                <w:sz w:val="24"/>
                <w:szCs w:val="24"/>
              </w:rPr>
              <w:t xml:space="preserve">Проректор по развитию образования </w:t>
            </w:r>
          </w:p>
          <w:p w14:paraId="2C6715C5" w14:textId="5029D698" w:rsidR="003A2666" w:rsidRPr="001C5F00" w:rsidRDefault="00A366F6" w:rsidP="00A366F6">
            <w:pPr>
              <w:pStyle w:val="ac"/>
              <w:tabs>
                <w:tab w:val="left" w:pos="5213"/>
              </w:tabs>
              <w:ind w:left="-1" w:right="87"/>
              <w:rPr>
                <w:sz w:val="24"/>
                <w:szCs w:val="24"/>
              </w:rPr>
            </w:pPr>
            <w:r>
              <w:rPr>
                <w:sz w:val="24"/>
                <w:szCs w:val="24"/>
                <w:lang w:val="ru-RU"/>
              </w:rPr>
              <w:t>__________</w:t>
            </w:r>
            <w:r w:rsidR="003A2666" w:rsidRPr="001C5F00">
              <w:rPr>
                <w:sz w:val="24"/>
                <w:szCs w:val="24"/>
              </w:rPr>
              <w:t>____</w:t>
            </w:r>
            <w:r>
              <w:rPr>
                <w:sz w:val="24"/>
                <w:szCs w:val="24"/>
                <w:lang w:val="ru-RU"/>
              </w:rPr>
              <w:t xml:space="preserve"> </w:t>
            </w:r>
            <w:r w:rsidR="003A2666" w:rsidRPr="001C5F00">
              <w:rPr>
                <w:sz w:val="24"/>
                <w:szCs w:val="24"/>
              </w:rPr>
              <w:t>Ю.В. Рахманова</w:t>
            </w:r>
          </w:p>
        </w:tc>
        <w:tc>
          <w:tcPr>
            <w:tcW w:w="5166" w:type="dxa"/>
            <w:tcBorders>
              <w:top w:val="nil"/>
              <w:left w:val="nil"/>
              <w:bottom w:val="nil"/>
              <w:right w:val="nil"/>
            </w:tcBorders>
          </w:tcPr>
          <w:p w14:paraId="09BAF565" w14:textId="77777777" w:rsidR="003A2666" w:rsidRPr="001C5F00" w:rsidRDefault="003A2666" w:rsidP="003B72CB">
            <w:pPr>
              <w:pStyle w:val="a7"/>
              <w:tabs>
                <w:tab w:val="left" w:pos="176"/>
              </w:tabs>
              <w:ind w:left="0" w:right="62"/>
              <w:jc w:val="center"/>
              <w:rPr>
                <w:sz w:val="24"/>
                <w:szCs w:val="24"/>
              </w:rPr>
            </w:pPr>
            <w:r w:rsidRPr="001C5F00">
              <w:rPr>
                <w:sz w:val="24"/>
                <w:szCs w:val="24"/>
              </w:rPr>
              <w:t>Заказчик</w:t>
            </w:r>
          </w:p>
        </w:tc>
      </w:tr>
    </w:tbl>
    <w:p w14:paraId="0C1DD89B" w14:textId="77777777" w:rsidR="003A2666" w:rsidRPr="007F2701" w:rsidRDefault="003A2666" w:rsidP="003A2666">
      <w:pPr>
        <w:pStyle w:val="a7"/>
        <w:tabs>
          <w:tab w:val="left" w:pos="176"/>
        </w:tabs>
        <w:spacing w:before="263"/>
        <w:ind w:left="176" w:right="60"/>
        <w:rPr>
          <w:sz w:val="28"/>
          <w:szCs w:val="28"/>
        </w:rPr>
      </w:pPr>
    </w:p>
    <w:p w14:paraId="61D9F82E" w14:textId="77777777" w:rsidR="00D65740" w:rsidRDefault="00D65740"/>
    <w:sectPr w:rsidR="00D65740" w:rsidSect="003A2666">
      <w:pgSz w:w="11906" w:h="16838"/>
      <w:pgMar w:top="1134" w:right="566"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0924A2"/>
    <w:multiLevelType w:val="multilevel"/>
    <w:tmpl w:val="31A02A64"/>
    <w:lvl w:ilvl="0">
      <w:start w:val="6"/>
      <w:numFmt w:val="decimal"/>
      <w:lvlText w:val="%1"/>
      <w:lvlJc w:val="left"/>
      <w:pPr>
        <w:ind w:left="1194" w:hanging="588"/>
      </w:pPr>
      <w:rPr>
        <w:rFonts w:hint="default"/>
        <w:lang w:val="ru-RU" w:eastAsia="en-US" w:bidi="ar-SA"/>
      </w:rPr>
    </w:lvl>
    <w:lvl w:ilvl="1">
      <w:start w:val="2"/>
      <w:numFmt w:val="decimal"/>
      <w:lvlText w:val="%1.%2."/>
      <w:lvlJc w:val="left"/>
      <w:pPr>
        <w:ind w:left="1194" w:hanging="588"/>
      </w:pPr>
      <w:rPr>
        <w:rFonts w:hint="default"/>
        <w:spacing w:val="0"/>
        <w:w w:val="88"/>
        <w:lang w:val="ru-RU" w:eastAsia="en-US" w:bidi="ar-SA"/>
      </w:rPr>
    </w:lvl>
    <w:lvl w:ilvl="2">
      <w:start w:val="1"/>
      <w:numFmt w:val="decimal"/>
      <w:lvlText w:val="%3."/>
      <w:lvlJc w:val="left"/>
      <w:pPr>
        <w:ind w:left="307" w:hanging="312"/>
      </w:pPr>
      <w:rPr>
        <w:rFonts w:ascii="Times New Roman" w:eastAsia="Times New Roman" w:hAnsi="Times New Roman" w:cs="Times New Roman" w:hint="default"/>
        <w:b w:val="0"/>
        <w:bCs w:val="0"/>
        <w:i w:val="0"/>
        <w:iCs w:val="0"/>
        <w:spacing w:val="0"/>
        <w:w w:val="94"/>
        <w:sz w:val="24"/>
        <w:szCs w:val="24"/>
        <w:lang w:val="ru-RU" w:eastAsia="en-US" w:bidi="ar-SA"/>
      </w:rPr>
    </w:lvl>
    <w:lvl w:ilvl="3">
      <w:numFmt w:val="bullet"/>
      <w:lvlText w:val="•"/>
      <w:lvlJc w:val="left"/>
      <w:pPr>
        <w:ind w:left="3231" w:hanging="312"/>
      </w:pPr>
      <w:rPr>
        <w:rFonts w:hint="default"/>
        <w:lang w:val="ru-RU" w:eastAsia="en-US" w:bidi="ar-SA"/>
      </w:rPr>
    </w:lvl>
    <w:lvl w:ilvl="4">
      <w:numFmt w:val="bullet"/>
      <w:lvlText w:val="•"/>
      <w:lvlJc w:val="left"/>
      <w:pPr>
        <w:ind w:left="4247" w:hanging="312"/>
      </w:pPr>
      <w:rPr>
        <w:rFonts w:hint="default"/>
        <w:lang w:val="ru-RU" w:eastAsia="en-US" w:bidi="ar-SA"/>
      </w:rPr>
    </w:lvl>
    <w:lvl w:ilvl="5">
      <w:numFmt w:val="bullet"/>
      <w:lvlText w:val="•"/>
      <w:lvlJc w:val="left"/>
      <w:pPr>
        <w:ind w:left="5263" w:hanging="312"/>
      </w:pPr>
      <w:rPr>
        <w:rFonts w:hint="default"/>
        <w:lang w:val="ru-RU" w:eastAsia="en-US" w:bidi="ar-SA"/>
      </w:rPr>
    </w:lvl>
    <w:lvl w:ilvl="6">
      <w:numFmt w:val="bullet"/>
      <w:lvlText w:val="•"/>
      <w:lvlJc w:val="left"/>
      <w:pPr>
        <w:ind w:left="6278" w:hanging="312"/>
      </w:pPr>
      <w:rPr>
        <w:rFonts w:hint="default"/>
        <w:lang w:val="ru-RU" w:eastAsia="en-US" w:bidi="ar-SA"/>
      </w:rPr>
    </w:lvl>
    <w:lvl w:ilvl="7">
      <w:numFmt w:val="bullet"/>
      <w:lvlText w:val="•"/>
      <w:lvlJc w:val="left"/>
      <w:pPr>
        <w:ind w:left="7294" w:hanging="312"/>
      </w:pPr>
      <w:rPr>
        <w:rFonts w:hint="default"/>
        <w:lang w:val="ru-RU" w:eastAsia="en-US" w:bidi="ar-SA"/>
      </w:rPr>
    </w:lvl>
    <w:lvl w:ilvl="8">
      <w:numFmt w:val="bullet"/>
      <w:lvlText w:val="•"/>
      <w:lvlJc w:val="left"/>
      <w:pPr>
        <w:ind w:left="8310" w:hanging="312"/>
      </w:pPr>
      <w:rPr>
        <w:rFonts w:hint="default"/>
        <w:lang w:val="ru-RU" w:eastAsia="en-US" w:bidi="ar-SA"/>
      </w:rPr>
    </w:lvl>
  </w:abstractNum>
  <w:abstractNum w:abstractNumId="1" w15:restartNumberingAfterBreak="0">
    <w:nsid w:val="4C1E64DF"/>
    <w:multiLevelType w:val="multilevel"/>
    <w:tmpl w:val="36EA2962"/>
    <w:lvl w:ilvl="0">
      <w:start w:val="6"/>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15:restartNumberingAfterBreak="0">
    <w:nsid w:val="58FA460B"/>
    <w:multiLevelType w:val="multilevel"/>
    <w:tmpl w:val="BEE4E99A"/>
    <w:lvl w:ilvl="0">
      <w:start w:val="1"/>
      <w:numFmt w:val="decimal"/>
      <w:lvlText w:val="%1."/>
      <w:lvlJc w:val="left"/>
      <w:pPr>
        <w:ind w:left="4276" w:hanging="294"/>
        <w:jc w:val="right"/>
      </w:pPr>
      <w:rPr>
        <w:rFonts w:hint="default"/>
        <w:spacing w:val="0"/>
        <w:w w:val="83"/>
        <w:lang w:val="ru-RU" w:eastAsia="en-US" w:bidi="ar-SA"/>
      </w:rPr>
    </w:lvl>
    <w:lvl w:ilvl="1">
      <w:start w:val="1"/>
      <w:numFmt w:val="decimal"/>
      <w:lvlText w:val="%1.%2."/>
      <w:lvlJc w:val="left"/>
      <w:pPr>
        <w:ind w:left="152" w:hanging="503"/>
      </w:pPr>
      <w:rPr>
        <w:rFonts w:hint="default"/>
        <w:spacing w:val="0"/>
        <w:w w:val="93"/>
        <w:lang w:val="ru-RU" w:eastAsia="en-US" w:bidi="ar-SA"/>
      </w:rPr>
    </w:lvl>
    <w:lvl w:ilvl="2">
      <w:start w:val="1"/>
      <w:numFmt w:val="decimal"/>
      <w:lvlText w:val="%1.%2.%3."/>
      <w:lvlJc w:val="left"/>
      <w:pPr>
        <w:ind w:left="1637" w:hanging="503"/>
      </w:pPr>
      <w:rPr>
        <w:rFonts w:hint="default"/>
        <w:spacing w:val="0"/>
        <w:w w:val="93"/>
        <w:lang w:val="ru-RU" w:eastAsia="en-US" w:bidi="ar-SA"/>
      </w:rPr>
    </w:lvl>
    <w:lvl w:ilvl="3">
      <w:numFmt w:val="bullet"/>
      <w:lvlText w:val="•"/>
      <w:lvlJc w:val="left"/>
      <w:pPr>
        <w:ind w:left="1320" w:hanging="503"/>
      </w:pPr>
      <w:rPr>
        <w:rFonts w:hint="default"/>
        <w:lang w:val="ru-RU" w:eastAsia="en-US" w:bidi="ar-SA"/>
      </w:rPr>
    </w:lvl>
    <w:lvl w:ilvl="4">
      <w:numFmt w:val="bullet"/>
      <w:lvlText w:val="•"/>
      <w:lvlJc w:val="left"/>
      <w:pPr>
        <w:ind w:left="1640" w:hanging="503"/>
      </w:pPr>
      <w:rPr>
        <w:rFonts w:hint="default"/>
        <w:lang w:val="ru-RU" w:eastAsia="en-US" w:bidi="ar-SA"/>
      </w:rPr>
    </w:lvl>
    <w:lvl w:ilvl="5">
      <w:numFmt w:val="bullet"/>
      <w:lvlText w:val="•"/>
      <w:lvlJc w:val="left"/>
      <w:pPr>
        <w:ind w:left="4280" w:hanging="503"/>
      </w:pPr>
      <w:rPr>
        <w:rFonts w:hint="default"/>
        <w:lang w:val="ru-RU" w:eastAsia="en-US" w:bidi="ar-SA"/>
      </w:rPr>
    </w:lvl>
    <w:lvl w:ilvl="6">
      <w:numFmt w:val="bullet"/>
      <w:lvlText w:val="•"/>
      <w:lvlJc w:val="left"/>
      <w:pPr>
        <w:ind w:left="5492" w:hanging="503"/>
      </w:pPr>
      <w:rPr>
        <w:rFonts w:hint="default"/>
        <w:lang w:val="ru-RU" w:eastAsia="en-US" w:bidi="ar-SA"/>
      </w:rPr>
    </w:lvl>
    <w:lvl w:ilvl="7">
      <w:numFmt w:val="bullet"/>
      <w:lvlText w:val="•"/>
      <w:lvlJc w:val="left"/>
      <w:pPr>
        <w:ind w:left="6704" w:hanging="503"/>
      </w:pPr>
      <w:rPr>
        <w:rFonts w:hint="default"/>
        <w:lang w:val="ru-RU" w:eastAsia="en-US" w:bidi="ar-SA"/>
      </w:rPr>
    </w:lvl>
    <w:lvl w:ilvl="8">
      <w:numFmt w:val="bullet"/>
      <w:lvlText w:val="•"/>
      <w:lvlJc w:val="left"/>
      <w:pPr>
        <w:ind w:left="7917" w:hanging="503"/>
      </w:pPr>
      <w:rPr>
        <w:rFonts w:hint="default"/>
        <w:lang w:val="ru-RU" w:eastAsia="en-US" w:bidi="ar-SA"/>
      </w:rPr>
    </w:lvl>
  </w:abstractNum>
  <w:num w:numId="1" w16cid:durableId="276067136">
    <w:abstractNumId w:val="2"/>
  </w:num>
  <w:num w:numId="2" w16cid:durableId="878250583">
    <w:abstractNumId w:val="0"/>
  </w:num>
  <w:num w:numId="3" w16cid:durableId="18366051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666"/>
    <w:rsid w:val="00046F9E"/>
    <w:rsid w:val="000A60F2"/>
    <w:rsid w:val="003426E6"/>
    <w:rsid w:val="003A2666"/>
    <w:rsid w:val="004E187A"/>
    <w:rsid w:val="00A366F6"/>
    <w:rsid w:val="00C92422"/>
    <w:rsid w:val="00D65740"/>
    <w:rsid w:val="00F373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A1CD1"/>
  <w15:chartTrackingRefBased/>
  <w15:docId w15:val="{D7274ACF-A426-4A9C-AC1D-517CCAA50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A2666"/>
    <w:pPr>
      <w:widowControl w:val="0"/>
      <w:autoSpaceDE w:val="0"/>
      <w:autoSpaceDN w:val="0"/>
      <w:spacing w:after="0" w:line="240" w:lineRule="auto"/>
    </w:pPr>
    <w:rPr>
      <w:rFonts w:ascii="Times New Roman" w:eastAsia="Times New Roman" w:hAnsi="Times New Roman" w:cs="Times New Roman"/>
      <w:kern w:val="0"/>
      <w14:ligatures w14:val="none"/>
    </w:rPr>
  </w:style>
  <w:style w:type="paragraph" w:styleId="1">
    <w:name w:val="heading 1"/>
    <w:basedOn w:val="a"/>
    <w:next w:val="a"/>
    <w:link w:val="10"/>
    <w:uiPriority w:val="9"/>
    <w:qFormat/>
    <w:rsid w:val="003A266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3A266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3A266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3A266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3A266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3A2666"/>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A2666"/>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A2666"/>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A2666"/>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266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3A266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3A266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3A266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3A266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3A266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3A2666"/>
    <w:rPr>
      <w:rFonts w:eastAsiaTheme="majorEastAsia" w:cstheme="majorBidi"/>
      <w:color w:val="595959" w:themeColor="text1" w:themeTint="A6"/>
    </w:rPr>
  </w:style>
  <w:style w:type="character" w:customStyle="1" w:styleId="80">
    <w:name w:val="Заголовок 8 Знак"/>
    <w:basedOn w:val="a0"/>
    <w:link w:val="8"/>
    <w:uiPriority w:val="9"/>
    <w:semiHidden/>
    <w:rsid w:val="003A266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3A2666"/>
    <w:rPr>
      <w:rFonts w:eastAsiaTheme="majorEastAsia" w:cstheme="majorBidi"/>
      <w:color w:val="272727" w:themeColor="text1" w:themeTint="D8"/>
    </w:rPr>
  </w:style>
  <w:style w:type="paragraph" w:styleId="a3">
    <w:name w:val="Title"/>
    <w:basedOn w:val="a"/>
    <w:next w:val="a"/>
    <w:link w:val="a4"/>
    <w:uiPriority w:val="10"/>
    <w:qFormat/>
    <w:rsid w:val="003A2666"/>
    <w:pPr>
      <w:spacing w:after="80"/>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3A26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2666"/>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3A266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3A2666"/>
    <w:pPr>
      <w:spacing w:before="160"/>
      <w:jc w:val="center"/>
    </w:pPr>
    <w:rPr>
      <w:i/>
      <w:iCs/>
      <w:color w:val="404040" w:themeColor="text1" w:themeTint="BF"/>
    </w:rPr>
  </w:style>
  <w:style w:type="character" w:customStyle="1" w:styleId="22">
    <w:name w:val="Цитата 2 Знак"/>
    <w:basedOn w:val="a0"/>
    <w:link w:val="21"/>
    <w:uiPriority w:val="29"/>
    <w:rsid w:val="003A2666"/>
    <w:rPr>
      <w:i/>
      <w:iCs/>
      <w:color w:val="404040" w:themeColor="text1" w:themeTint="BF"/>
    </w:rPr>
  </w:style>
  <w:style w:type="paragraph" w:styleId="a7">
    <w:name w:val="List Paragraph"/>
    <w:basedOn w:val="a"/>
    <w:uiPriority w:val="1"/>
    <w:qFormat/>
    <w:rsid w:val="003A2666"/>
    <w:pPr>
      <w:ind w:left="720"/>
      <w:contextualSpacing/>
    </w:pPr>
  </w:style>
  <w:style w:type="character" w:styleId="a8">
    <w:name w:val="Intense Emphasis"/>
    <w:basedOn w:val="a0"/>
    <w:uiPriority w:val="21"/>
    <w:qFormat/>
    <w:rsid w:val="003A2666"/>
    <w:rPr>
      <w:i/>
      <w:iCs/>
      <w:color w:val="2F5496" w:themeColor="accent1" w:themeShade="BF"/>
    </w:rPr>
  </w:style>
  <w:style w:type="paragraph" w:styleId="a9">
    <w:name w:val="Intense Quote"/>
    <w:basedOn w:val="a"/>
    <w:next w:val="a"/>
    <w:link w:val="aa"/>
    <w:uiPriority w:val="30"/>
    <w:qFormat/>
    <w:rsid w:val="003A26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3A2666"/>
    <w:rPr>
      <w:i/>
      <w:iCs/>
      <w:color w:val="2F5496" w:themeColor="accent1" w:themeShade="BF"/>
    </w:rPr>
  </w:style>
  <w:style w:type="character" w:styleId="ab">
    <w:name w:val="Intense Reference"/>
    <w:basedOn w:val="a0"/>
    <w:uiPriority w:val="32"/>
    <w:qFormat/>
    <w:rsid w:val="003A2666"/>
    <w:rPr>
      <w:b/>
      <w:bCs/>
      <w:smallCaps/>
      <w:color w:val="2F5496" w:themeColor="accent1" w:themeShade="BF"/>
      <w:spacing w:val="5"/>
    </w:rPr>
  </w:style>
  <w:style w:type="paragraph" w:styleId="ac">
    <w:name w:val="Body Text"/>
    <w:basedOn w:val="a"/>
    <w:link w:val="ad"/>
    <w:uiPriority w:val="1"/>
    <w:qFormat/>
    <w:rsid w:val="003A2666"/>
    <w:rPr>
      <w:sz w:val="25"/>
      <w:szCs w:val="25"/>
    </w:rPr>
  </w:style>
  <w:style w:type="character" w:customStyle="1" w:styleId="ad">
    <w:name w:val="Основной текст Знак"/>
    <w:basedOn w:val="a0"/>
    <w:link w:val="ac"/>
    <w:uiPriority w:val="1"/>
    <w:rsid w:val="003A2666"/>
    <w:rPr>
      <w:rFonts w:ascii="Times New Roman" w:eastAsia="Times New Roman" w:hAnsi="Times New Roman" w:cs="Times New Roman"/>
      <w:kern w:val="0"/>
      <w:sz w:val="25"/>
      <w:szCs w:val="25"/>
      <w14:ligatures w14:val="none"/>
    </w:rPr>
  </w:style>
  <w:style w:type="table" w:styleId="ae">
    <w:name w:val="Table Grid"/>
    <w:basedOn w:val="a1"/>
    <w:uiPriority w:val="39"/>
    <w:rsid w:val="003A2666"/>
    <w:pPr>
      <w:widowControl w:val="0"/>
      <w:autoSpaceDE w:val="0"/>
      <w:autoSpaceDN w:val="0"/>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ctor@uus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1188</Words>
  <Characters>6772</Characters>
  <Application>Microsoft Office Word</Application>
  <DocSecurity>0</DocSecurity>
  <Lines>56</Lines>
  <Paragraphs>15</Paragraphs>
  <ScaleCrop>false</ScaleCrop>
  <Company/>
  <LinksUpToDate>false</LinksUpToDate>
  <CharactersWithSpaces>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Татьяна</cp:lastModifiedBy>
  <cp:revision>4</cp:revision>
  <dcterms:created xsi:type="dcterms:W3CDTF">2025-01-20T12:32:00Z</dcterms:created>
  <dcterms:modified xsi:type="dcterms:W3CDTF">2025-02-03T08:18:00Z</dcterms:modified>
</cp:coreProperties>
</file>